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12DAC161" w:rsidR="00E733E4" w:rsidRPr="002A6105" w:rsidRDefault="00BB3635" w:rsidP="00DC2FDD">
      <w:pPr>
        <w:spacing w:after="0" w:line="240" w:lineRule="auto"/>
        <w:rPr>
          <w:rFonts w:ascii="Arial" w:hAnsi="Arial" w:cs="Arial"/>
          <w:iCs/>
        </w:rPr>
      </w:pPr>
      <w:bookmarkStart w:id="0" w:name="_GoBack"/>
      <w:bookmarkEnd w:id="0"/>
      <w:r w:rsidRPr="002A6105">
        <w:rPr>
          <w:rFonts w:ascii="Arial" w:hAnsi="Arial" w:cs="Arial"/>
          <w:iCs/>
          <w:noProof/>
        </w:rPr>
        <w:drawing>
          <wp:anchor distT="0" distB="0" distL="114300" distR="114300" simplePos="0" relativeHeight="251658240" behindDoc="0" locked="0" layoutInCell="1" allowOverlap="1" wp14:anchorId="40A3CADE" wp14:editId="7EE7E63F">
            <wp:simplePos x="3327991" y="425302"/>
            <wp:positionH relativeFrom="margin">
              <wp:align>center</wp:align>
            </wp:positionH>
            <wp:positionV relativeFrom="margin">
              <wp:align>top</wp:align>
            </wp:positionV>
            <wp:extent cx="1123950" cy="4597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459740"/>
                    </a:xfrm>
                    <a:prstGeom prst="rect">
                      <a:avLst/>
                    </a:prstGeom>
                  </pic:spPr>
                </pic:pic>
              </a:graphicData>
            </a:graphic>
          </wp:anchor>
        </w:drawing>
      </w:r>
      <w:r w:rsidR="00DC2FDD" w:rsidRPr="002A6105">
        <w:rPr>
          <w:rFonts w:ascii="Arial" w:hAnsi="Arial" w:cs="Arial"/>
          <w:iCs/>
        </w:rPr>
        <w:br w:type="textWrapping" w:clear="all"/>
      </w:r>
    </w:p>
    <w:p w14:paraId="16692B7B" w14:textId="4C7FE7CA" w:rsidR="00E733E4" w:rsidRPr="002A6105" w:rsidRDefault="000B344A" w:rsidP="00E733E4">
      <w:pPr>
        <w:spacing w:after="0" w:line="240" w:lineRule="auto"/>
        <w:rPr>
          <w:rFonts w:ascii="Arial" w:hAnsi="Arial" w:cs="Arial"/>
          <w:i/>
          <w:iCs/>
        </w:rPr>
      </w:pPr>
      <w:r w:rsidRPr="002A6105">
        <w:rPr>
          <w:rFonts w:ascii="Arial" w:hAnsi="Arial" w:cs="Arial"/>
          <w:i/>
          <w:iCs/>
        </w:rPr>
        <w:t>NEWS</w:t>
      </w:r>
      <w:r w:rsidR="00E733E4" w:rsidRPr="002A6105">
        <w:rPr>
          <w:rFonts w:ascii="Arial" w:hAnsi="Arial" w:cs="Arial"/>
          <w:i/>
          <w:iCs/>
        </w:rPr>
        <w:t xml:space="preserve"> RELEASE</w:t>
      </w:r>
    </w:p>
    <w:p w14:paraId="5BB5C834" w14:textId="77777777" w:rsidR="00E733E4" w:rsidRPr="002A6105" w:rsidRDefault="00E733E4" w:rsidP="00E733E4">
      <w:pPr>
        <w:spacing w:after="0" w:line="240" w:lineRule="auto"/>
        <w:rPr>
          <w:rFonts w:ascii="Arial" w:hAnsi="Arial" w:cs="Arial"/>
          <w:i/>
          <w:iCs/>
        </w:rPr>
      </w:pPr>
      <w:r w:rsidRPr="002A6105">
        <w:rPr>
          <w:rFonts w:ascii="Arial" w:hAnsi="Arial" w:cs="Arial"/>
          <w:i/>
          <w:iCs/>
        </w:rPr>
        <w:t>For Immediate Release</w:t>
      </w:r>
    </w:p>
    <w:p w14:paraId="67CE4768" w14:textId="56CBB1AB" w:rsidR="00E733E4" w:rsidRPr="002A6105" w:rsidRDefault="00912F52" w:rsidP="00AB4E68">
      <w:pPr>
        <w:spacing w:after="0" w:line="240" w:lineRule="auto"/>
        <w:rPr>
          <w:rFonts w:ascii="Arial" w:hAnsi="Arial" w:cs="Arial"/>
          <w:i/>
          <w:iCs/>
        </w:rPr>
      </w:pPr>
      <w:r w:rsidRPr="002A6105">
        <w:rPr>
          <w:rFonts w:ascii="Arial" w:hAnsi="Arial" w:cs="Arial"/>
          <w:i/>
          <w:iCs/>
        </w:rPr>
        <w:t>June 1</w:t>
      </w:r>
      <w:r w:rsidR="00121D7F" w:rsidRPr="002A6105">
        <w:rPr>
          <w:rFonts w:ascii="Arial" w:hAnsi="Arial" w:cs="Arial"/>
          <w:i/>
          <w:iCs/>
        </w:rPr>
        <w:t>9</w:t>
      </w:r>
      <w:r w:rsidRPr="002A6105">
        <w:rPr>
          <w:rFonts w:ascii="Arial" w:hAnsi="Arial" w:cs="Arial"/>
          <w:i/>
          <w:iCs/>
        </w:rPr>
        <w:t>, 2019</w:t>
      </w:r>
    </w:p>
    <w:p w14:paraId="6F965CC9" w14:textId="77777777" w:rsidR="00E733E4" w:rsidRPr="002A6105" w:rsidRDefault="00E733E4" w:rsidP="00E733E4">
      <w:pPr>
        <w:spacing w:after="0" w:line="240" w:lineRule="auto"/>
        <w:jc w:val="right"/>
        <w:rPr>
          <w:rFonts w:ascii="Arial" w:hAnsi="Arial" w:cs="Arial"/>
          <w:i/>
          <w:iCs/>
        </w:rPr>
      </w:pPr>
      <w:r w:rsidRPr="002A6105">
        <w:rPr>
          <w:rFonts w:ascii="Arial" w:hAnsi="Arial" w:cs="Arial"/>
          <w:i/>
          <w:iCs/>
        </w:rPr>
        <w:t>Contact:</w:t>
      </w:r>
    </w:p>
    <w:p w14:paraId="76727C75" w14:textId="77777777" w:rsidR="00E733E4" w:rsidRPr="002A6105" w:rsidRDefault="00601F0E" w:rsidP="00E733E4">
      <w:pPr>
        <w:spacing w:after="0" w:line="240" w:lineRule="auto"/>
        <w:jc w:val="right"/>
        <w:rPr>
          <w:rFonts w:ascii="Arial" w:hAnsi="Arial" w:cs="Arial"/>
          <w:i/>
          <w:iCs/>
        </w:rPr>
      </w:pPr>
      <w:r w:rsidRPr="002A6105">
        <w:rPr>
          <w:rFonts w:ascii="Arial" w:hAnsi="Arial" w:cs="Arial"/>
          <w:i/>
          <w:iCs/>
        </w:rPr>
        <w:t>Mazie Stilwell</w:t>
      </w:r>
      <w:r w:rsidR="00E733E4" w:rsidRPr="002A6105">
        <w:rPr>
          <w:rFonts w:ascii="Arial" w:hAnsi="Arial" w:cs="Arial"/>
          <w:i/>
          <w:iCs/>
        </w:rPr>
        <w:t>, Communications Specialist</w:t>
      </w:r>
    </w:p>
    <w:p w14:paraId="211D9502" w14:textId="77777777" w:rsidR="00E733E4" w:rsidRPr="002A6105" w:rsidRDefault="00E733E4" w:rsidP="00E733E4">
      <w:pPr>
        <w:spacing w:after="0" w:line="240" w:lineRule="auto"/>
        <w:jc w:val="right"/>
        <w:rPr>
          <w:rFonts w:ascii="Arial" w:hAnsi="Arial" w:cs="Arial"/>
          <w:i/>
          <w:iCs/>
        </w:rPr>
      </w:pPr>
      <w:r w:rsidRPr="002A6105">
        <w:rPr>
          <w:rFonts w:ascii="Arial" w:hAnsi="Arial" w:cs="Arial"/>
          <w:i/>
          <w:iCs/>
        </w:rPr>
        <w:t>(515) 246-2637</w:t>
      </w:r>
    </w:p>
    <w:p w14:paraId="06EA34FD" w14:textId="77777777" w:rsidR="00E733E4" w:rsidRPr="002A6105" w:rsidRDefault="00462D0F" w:rsidP="00CC3E18">
      <w:pPr>
        <w:spacing w:after="0" w:line="240" w:lineRule="auto"/>
        <w:jc w:val="right"/>
        <w:rPr>
          <w:rFonts w:ascii="Arial" w:hAnsi="Arial" w:cs="Arial"/>
          <w:i/>
        </w:rPr>
      </w:pPr>
      <w:hyperlink r:id="rId9" w:history="1">
        <w:r w:rsidR="00601F0E" w:rsidRPr="002A6105">
          <w:rPr>
            <w:rStyle w:val="Hyperlink"/>
            <w:rFonts w:ascii="Arial" w:hAnsi="Arial" w:cs="Arial"/>
            <w:i/>
          </w:rPr>
          <w:t>mstilwell@afscmeiowa.org</w:t>
        </w:r>
      </w:hyperlink>
    </w:p>
    <w:p w14:paraId="61FF776B" w14:textId="77777777" w:rsidR="00E733E4" w:rsidRPr="002A6105" w:rsidRDefault="00E733E4" w:rsidP="00E733E4">
      <w:pPr>
        <w:spacing w:after="0" w:line="240" w:lineRule="auto"/>
        <w:jc w:val="right"/>
        <w:rPr>
          <w:rFonts w:ascii="Arial" w:hAnsi="Arial" w:cs="Arial"/>
          <w:i/>
          <w:iCs/>
          <w:sz w:val="18"/>
          <w:szCs w:val="18"/>
        </w:rPr>
      </w:pPr>
    </w:p>
    <w:p w14:paraId="0E768FB6" w14:textId="77777777" w:rsidR="00D54424" w:rsidRPr="002A6105" w:rsidRDefault="00D54424" w:rsidP="00D96A07">
      <w:pPr>
        <w:spacing w:after="0" w:line="240" w:lineRule="auto"/>
        <w:jc w:val="center"/>
        <w:rPr>
          <w:rFonts w:ascii="Arial" w:hAnsi="Arial" w:cs="Arial"/>
          <w:b/>
          <w:bCs/>
          <w:sz w:val="36"/>
          <w:szCs w:val="38"/>
        </w:rPr>
      </w:pPr>
    </w:p>
    <w:p w14:paraId="3DBF17C1" w14:textId="61017DE3" w:rsidR="00F129D5" w:rsidRPr="002A6105" w:rsidRDefault="00055818" w:rsidP="00F129D5">
      <w:pPr>
        <w:spacing w:after="0" w:line="240" w:lineRule="auto"/>
        <w:jc w:val="center"/>
        <w:rPr>
          <w:rFonts w:ascii="Arial" w:hAnsi="Arial" w:cs="Arial"/>
          <w:b/>
          <w:bCs/>
          <w:sz w:val="36"/>
          <w:szCs w:val="38"/>
        </w:rPr>
      </w:pPr>
      <w:r w:rsidRPr="002A6105">
        <w:rPr>
          <w:rFonts w:ascii="Arial" w:hAnsi="Arial" w:cs="Arial"/>
          <w:b/>
          <w:bCs/>
          <w:sz w:val="36"/>
          <w:szCs w:val="38"/>
        </w:rPr>
        <w:t xml:space="preserve">FOUR STAFF ASSAULTS IN </w:t>
      </w:r>
      <w:r w:rsidR="00120167" w:rsidRPr="002A6105">
        <w:rPr>
          <w:rFonts w:ascii="Arial" w:hAnsi="Arial" w:cs="Arial"/>
          <w:b/>
          <w:bCs/>
          <w:sz w:val="36"/>
          <w:szCs w:val="38"/>
        </w:rPr>
        <w:t>NINE</w:t>
      </w:r>
      <w:r w:rsidRPr="002A6105">
        <w:rPr>
          <w:rFonts w:ascii="Arial" w:hAnsi="Arial" w:cs="Arial"/>
          <w:b/>
          <w:bCs/>
          <w:sz w:val="36"/>
          <w:szCs w:val="38"/>
        </w:rPr>
        <w:t xml:space="preserve"> DAYS AT INDEPENDENCE MHI</w:t>
      </w:r>
    </w:p>
    <w:p w14:paraId="173F3726" w14:textId="77777777" w:rsidR="00E733E4" w:rsidRPr="002A6105" w:rsidRDefault="00E733E4" w:rsidP="00E733E4">
      <w:pPr>
        <w:spacing w:after="0" w:line="240" w:lineRule="auto"/>
        <w:jc w:val="both"/>
        <w:rPr>
          <w:rFonts w:ascii="Arial" w:hAnsi="Arial" w:cs="Arial"/>
        </w:rPr>
      </w:pPr>
    </w:p>
    <w:p w14:paraId="1E5C656E" w14:textId="4F19B827" w:rsidR="006E534A" w:rsidRPr="002A6105" w:rsidRDefault="00E733E4" w:rsidP="0028385F">
      <w:pPr>
        <w:pStyle w:val="PlainText"/>
        <w:rPr>
          <w:rFonts w:cs="Arial"/>
          <w:sz w:val="24"/>
          <w:szCs w:val="24"/>
        </w:rPr>
      </w:pPr>
      <w:r w:rsidRPr="002A6105">
        <w:rPr>
          <w:rFonts w:cs="Arial"/>
          <w:sz w:val="24"/>
          <w:szCs w:val="24"/>
        </w:rPr>
        <w:t>DES MOINES –</w:t>
      </w:r>
      <w:r w:rsidR="00C67AFA" w:rsidRPr="002A6105">
        <w:rPr>
          <w:rFonts w:cs="Arial"/>
          <w:sz w:val="24"/>
          <w:szCs w:val="24"/>
        </w:rPr>
        <w:t xml:space="preserve"> </w:t>
      </w:r>
      <w:r w:rsidR="003C2CA5" w:rsidRPr="002A6105">
        <w:rPr>
          <w:rFonts w:cs="Arial"/>
          <w:sz w:val="24"/>
          <w:szCs w:val="24"/>
        </w:rPr>
        <w:t xml:space="preserve">AFSCME Council 61 President Danny Homan issued the following statement </w:t>
      </w:r>
      <w:r w:rsidR="003051E8" w:rsidRPr="002A6105">
        <w:rPr>
          <w:rFonts w:cs="Arial"/>
          <w:sz w:val="24"/>
          <w:szCs w:val="24"/>
        </w:rPr>
        <w:t xml:space="preserve">regarding four assaults on staff members at the Independence Mental Health Institute over the span of </w:t>
      </w:r>
      <w:r w:rsidR="00120167" w:rsidRPr="002A6105">
        <w:rPr>
          <w:rFonts w:cs="Arial"/>
          <w:sz w:val="24"/>
          <w:szCs w:val="24"/>
        </w:rPr>
        <w:t>nine</w:t>
      </w:r>
      <w:r w:rsidR="003051E8" w:rsidRPr="002A6105">
        <w:rPr>
          <w:rFonts w:cs="Arial"/>
          <w:sz w:val="24"/>
          <w:szCs w:val="24"/>
        </w:rPr>
        <w:t xml:space="preserve"> days</w:t>
      </w:r>
      <w:r w:rsidR="008C3ED9" w:rsidRPr="002A6105">
        <w:rPr>
          <w:rFonts w:cs="Arial"/>
          <w:sz w:val="24"/>
          <w:szCs w:val="24"/>
        </w:rPr>
        <w:t>:</w:t>
      </w:r>
    </w:p>
    <w:p w14:paraId="1D489860" w14:textId="050A6429" w:rsidR="008C3ED9" w:rsidRPr="002A6105" w:rsidRDefault="008C3ED9" w:rsidP="0028385F">
      <w:pPr>
        <w:pStyle w:val="PlainText"/>
        <w:rPr>
          <w:rFonts w:cs="Arial"/>
          <w:sz w:val="24"/>
        </w:rPr>
      </w:pPr>
    </w:p>
    <w:p w14:paraId="0332BBBA" w14:textId="4EE3F850" w:rsidR="00120167" w:rsidRPr="002A6105" w:rsidRDefault="008C3ED9" w:rsidP="0028385F">
      <w:pPr>
        <w:pStyle w:val="PlainText"/>
        <w:rPr>
          <w:rFonts w:cs="Arial"/>
          <w:sz w:val="24"/>
        </w:rPr>
      </w:pPr>
      <w:r w:rsidRPr="002A6105">
        <w:rPr>
          <w:rFonts w:cs="Arial"/>
          <w:sz w:val="24"/>
        </w:rPr>
        <w:t>“</w:t>
      </w:r>
      <w:r w:rsidR="00525E1E" w:rsidRPr="002A6105">
        <w:rPr>
          <w:rFonts w:cs="Arial"/>
          <w:sz w:val="24"/>
        </w:rPr>
        <w:t xml:space="preserve">There is a safety crisis taking place </w:t>
      </w:r>
      <w:r w:rsidR="00120167" w:rsidRPr="002A6105">
        <w:rPr>
          <w:rFonts w:cs="Arial"/>
          <w:sz w:val="24"/>
        </w:rPr>
        <w:t>for the employees of the</w:t>
      </w:r>
      <w:r w:rsidR="00525E1E" w:rsidRPr="002A6105">
        <w:rPr>
          <w:rFonts w:cs="Arial"/>
          <w:sz w:val="24"/>
        </w:rPr>
        <w:t xml:space="preserve"> Independence MHI, and the State of Iowa is showing no </w:t>
      </w:r>
      <w:r w:rsidR="00120167" w:rsidRPr="002A6105">
        <w:rPr>
          <w:rFonts w:cs="Arial"/>
          <w:sz w:val="24"/>
        </w:rPr>
        <w:t>urgency to address it. While we are still gathering details of each incident and how it could’ve been prevented, here is what we know:</w:t>
      </w:r>
    </w:p>
    <w:p w14:paraId="1ABA0622" w14:textId="6599D6AF" w:rsidR="00120167" w:rsidRPr="002A6105" w:rsidRDefault="00120167" w:rsidP="00120167">
      <w:pPr>
        <w:pStyle w:val="PlainText"/>
        <w:numPr>
          <w:ilvl w:val="0"/>
          <w:numId w:val="3"/>
        </w:numPr>
        <w:rPr>
          <w:rFonts w:cs="Arial"/>
          <w:sz w:val="24"/>
        </w:rPr>
      </w:pPr>
      <w:r w:rsidRPr="002A6105">
        <w:rPr>
          <w:rFonts w:cs="Arial"/>
          <w:sz w:val="24"/>
        </w:rPr>
        <w:t xml:space="preserve">On Thursday, June 6, a Residential Treatment Worker (RTW) was </w:t>
      </w:r>
      <w:r w:rsidR="00D97D7D" w:rsidRPr="002A6105">
        <w:rPr>
          <w:rFonts w:cs="Arial"/>
          <w:sz w:val="24"/>
        </w:rPr>
        <w:t>hit in the head and jaw at least three times by a patient who escaped restraints. The RTW is off on workers’ compensation and is being treated for a closed head injury, cervical sprain, and TMJ</w:t>
      </w:r>
      <w:r w:rsidRPr="002A6105">
        <w:rPr>
          <w:rFonts w:cs="Arial"/>
          <w:sz w:val="24"/>
        </w:rPr>
        <w:t xml:space="preserve"> </w:t>
      </w:r>
      <w:r w:rsidR="00D97D7D" w:rsidRPr="002A6105">
        <w:rPr>
          <w:rFonts w:cs="Arial"/>
          <w:sz w:val="24"/>
        </w:rPr>
        <w:t xml:space="preserve">pain. </w:t>
      </w:r>
    </w:p>
    <w:p w14:paraId="59CDD469" w14:textId="22FD5BF7" w:rsidR="00D97D7D" w:rsidRPr="002A6105" w:rsidRDefault="00D97D7D" w:rsidP="00120167">
      <w:pPr>
        <w:pStyle w:val="PlainText"/>
        <w:numPr>
          <w:ilvl w:val="0"/>
          <w:numId w:val="3"/>
        </w:numPr>
        <w:rPr>
          <w:rFonts w:cs="Arial"/>
          <w:sz w:val="24"/>
        </w:rPr>
      </w:pPr>
      <w:r w:rsidRPr="002A6105">
        <w:rPr>
          <w:rFonts w:cs="Arial"/>
          <w:sz w:val="24"/>
        </w:rPr>
        <w:t xml:space="preserve">The same day, an RN was </w:t>
      </w:r>
      <w:r w:rsidR="00C03B99" w:rsidRPr="002A6105">
        <w:rPr>
          <w:rFonts w:cs="Arial"/>
          <w:sz w:val="24"/>
        </w:rPr>
        <w:t>punched in the nose and scratched repeatedly by a patient</w:t>
      </w:r>
      <w:r w:rsidRPr="002A6105">
        <w:rPr>
          <w:rFonts w:cs="Arial"/>
          <w:sz w:val="24"/>
        </w:rPr>
        <w:t>.</w:t>
      </w:r>
      <w:r w:rsidR="00E72A27" w:rsidRPr="002A6105">
        <w:rPr>
          <w:rFonts w:cs="Arial"/>
          <w:sz w:val="24"/>
        </w:rPr>
        <w:t xml:space="preserve"> Following this attack, the RN gave two weeks’ notice of her resignation. S</w:t>
      </w:r>
      <w:r w:rsidR="00FE69B6" w:rsidRPr="002A6105">
        <w:rPr>
          <w:rFonts w:cs="Arial"/>
          <w:sz w:val="24"/>
        </w:rPr>
        <w:t>he was then moved to</w:t>
      </w:r>
      <w:r w:rsidR="00E72A27" w:rsidRPr="002A6105">
        <w:rPr>
          <w:rFonts w:cs="Arial"/>
          <w:sz w:val="24"/>
        </w:rPr>
        <w:t xml:space="preserve"> the sex offender unit with one other RTW. The RTW was then assaulted by a patient shortly after the RN arrived on the unit. The RTW continued to work, despite being assaulted, and later responded to a Code Green on another unit. This left the RN to work the sex offender unit by herself – something that management promised would never happen, given prior sexual assaults of employees on that unit.</w:t>
      </w:r>
      <w:r w:rsidR="00FE69B6" w:rsidRPr="002A6105">
        <w:rPr>
          <w:rFonts w:cs="Arial"/>
          <w:sz w:val="24"/>
        </w:rPr>
        <w:t xml:space="preserve"> Fed up with poor training, mandatory overtime, and low morale, she resigned immediately</w:t>
      </w:r>
      <w:r w:rsidR="00E72A27" w:rsidRPr="002A6105">
        <w:rPr>
          <w:rFonts w:cs="Arial"/>
          <w:sz w:val="24"/>
        </w:rPr>
        <w:t xml:space="preserve"> following that fearful shift</w:t>
      </w:r>
      <w:r w:rsidR="00FE69B6" w:rsidRPr="002A6105">
        <w:rPr>
          <w:rFonts w:cs="Arial"/>
          <w:sz w:val="24"/>
        </w:rPr>
        <w:t xml:space="preserve">. </w:t>
      </w:r>
    </w:p>
    <w:p w14:paraId="40C8CE79" w14:textId="3E722BE1" w:rsidR="00FE69B6" w:rsidRPr="002A6105" w:rsidRDefault="00FE69B6" w:rsidP="00120167">
      <w:pPr>
        <w:pStyle w:val="PlainText"/>
        <w:numPr>
          <w:ilvl w:val="0"/>
          <w:numId w:val="3"/>
        </w:numPr>
        <w:rPr>
          <w:rFonts w:cs="Arial"/>
          <w:sz w:val="24"/>
        </w:rPr>
      </w:pPr>
      <w:r w:rsidRPr="002A6105">
        <w:rPr>
          <w:rFonts w:cs="Arial"/>
          <w:sz w:val="24"/>
        </w:rPr>
        <w:t>On Friday, June 14, another RTW</w:t>
      </w:r>
      <w:r w:rsidR="000644B2" w:rsidRPr="002A6105">
        <w:rPr>
          <w:rFonts w:cs="Arial"/>
          <w:sz w:val="24"/>
        </w:rPr>
        <w:t xml:space="preserve"> was assaulted by a patient, including having their head slammed into a wall, followed by, as they described it, ‘windmill punches everywhere.’ </w:t>
      </w:r>
    </w:p>
    <w:p w14:paraId="1D24B176" w14:textId="77777777" w:rsidR="00912F52" w:rsidRPr="002A6105" w:rsidRDefault="00912F52" w:rsidP="00A0607C">
      <w:pPr>
        <w:pStyle w:val="PlainText"/>
        <w:rPr>
          <w:rFonts w:cs="Arial"/>
          <w:sz w:val="24"/>
        </w:rPr>
      </w:pPr>
    </w:p>
    <w:p w14:paraId="3D0A21F7" w14:textId="3A2B8144" w:rsidR="00A0607C" w:rsidRPr="002A6105" w:rsidRDefault="00912F52" w:rsidP="00A0607C">
      <w:pPr>
        <w:pStyle w:val="PlainText"/>
        <w:rPr>
          <w:rFonts w:cs="Arial"/>
          <w:sz w:val="24"/>
        </w:rPr>
      </w:pPr>
      <w:r w:rsidRPr="002A6105">
        <w:rPr>
          <w:rFonts w:cs="Arial"/>
          <w:sz w:val="24"/>
        </w:rPr>
        <w:t>“</w:t>
      </w:r>
      <w:r w:rsidR="00A0607C" w:rsidRPr="002A6105">
        <w:rPr>
          <w:rFonts w:cs="Arial"/>
          <w:sz w:val="24"/>
        </w:rPr>
        <w:t xml:space="preserve">These frequent assaults point to the incompetence of the management running the facility </w:t>
      </w:r>
      <w:r w:rsidRPr="002A6105">
        <w:rPr>
          <w:rFonts w:cs="Arial"/>
          <w:sz w:val="24"/>
        </w:rPr>
        <w:t xml:space="preserve">and their carelessness when </w:t>
      </w:r>
      <w:r w:rsidR="00A0607C" w:rsidRPr="002A6105">
        <w:rPr>
          <w:rFonts w:cs="Arial"/>
          <w:sz w:val="24"/>
        </w:rPr>
        <w:t>putting frontline workers in avoidable danger</w:t>
      </w:r>
      <w:r w:rsidRPr="002A6105">
        <w:rPr>
          <w:rFonts w:cs="Arial"/>
          <w:sz w:val="24"/>
        </w:rPr>
        <w:t xml:space="preserve">. Open positions are left unfilled, training is ineffective and incomplete, and managers pick and choose who they like best when granting vacation time off and benefits like catastrophic leave. </w:t>
      </w:r>
    </w:p>
    <w:p w14:paraId="793D06A5" w14:textId="77777777" w:rsidR="00120167" w:rsidRPr="002A6105" w:rsidRDefault="00120167" w:rsidP="0028385F">
      <w:pPr>
        <w:pStyle w:val="PlainText"/>
        <w:rPr>
          <w:rFonts w:cs="Arial"/>
          <w:sz w:val="24"/>
        </w:rPr>
      </w:pPr>
    </w:p>
    <w:p w14:paraId="7AB11EBB" w14:textId="5658C856" w:rsidR="008C3ED9" w:rsidRPr="002A6105" w:rsidRDefault="00912F52" w:rsidP="0028385F">
      <w:pPr>
        <w:pStyle w:val="PlainText"/>
        <w:rPr>
          <w:rFonts w:cs="Arial"/>
          <w:sz w:val="24"/>
        </w:rPr>
      </w:pPr>
      <w:r w:rsidRPr="002A6105">
        <w:rPr>
          <w:rFonts w:cs="Arial"/>
          <w:sz w:val="24"/>
        </w:rPr>
        <w:t>“</w:t>
      </w:r>
      <w:r w:rsidR="00120167" w:rsidRPr="002A6105">
        <w:rPr>
          <w:rFonts w:cs="Arial"/>
          <w:sz w:val="24"/>
        </w:rPr>
        <w:t xml:space="preserve">When Governor Reynolds talks about taking DHS in </w:t>
      </w:r>
      <w:hyperlink r:id="rId10" w:history="1">
        <w:r w:rsidR="00120167" w:rsidRPr="002A6105">
          <w:rPr>
            <w:rStyle w:val="Hyperlink"/>
            <w:rFonts w:cs="Arial"/>
            <w:sz w:val="24"/>
          </w:rPr>
          <w:t>‘a new direction’</w:t>
        </w:r>
      </w:hyperlink>
      <w:r w:rsidR="00120167" w:rsidRPr="002A6105">
        <w:rPr>
          <w:rFonts w:cs="Arial"/>
          <w:sz w:val="24"/>
        </w:rPr>
        <w:t xml:space="preserve"> after asking Director </w:t>
      </w:r>
      <w:proofErr w:type="spellStart"/>
      <w:r w:rsidR="00120167" w:rsidRPr="002A6105">
        <w:rPr>
          <w:rFonts w:cs="Arial"/>
          <w:sz w:val="24"/>
        </w:rPr>
        <w:t>Foxhoven</w:t>
      </w:r>
      <w:proofErr w:type="spellEnd"/>
      <w:r w:rsidR="00120167" w:rsidRPr="002A6105">
        <w:rPr>
          <w:rFonts w:cs="Arial"/>
          <w:sz w:val="24"/>
        </w:rPr>
        <w:t xml:space="preserve"> to resign, we sure hope that includes safety measures for the dedicated public service workers who are put in harm’s way every single day.</w:t>
      </w:r>
      <w:r w:rsidR="00E72A27" w:rsidRPr="002A6105">
        <w:rPr>
          <w:rFonts w:cs="Arial"/>
          <w:sz w:val="24"/>
        </w:rPr>
        <w:t xml:space="preserve"> Her office says that these </w:t>
      </w:r>
      <w:r w:rsidR="00121D7F" w:rsidRPr="002A6105">
        <w:rPr>
          <w:rFonts w:cs="Arial"/>
          <w:sz w:val="24"/>
        </w:rPr>
        <w:t>‘</w:t>
      </w:r>
      <w:r w:rsidR="00E72A27" w:rsidRPr="002A6105">
        <w:rPr>
          <w:rFonts w:cs="Arial"/>
          <w:sz w:val="24"/>
        </w:rPr>
        <w:t>changes wil</w:t>
      </w:r>
      <w:r w:rsidR="00121D7F" w:rsidRPr="002A6105">
        <w:rPr>
          <w:rFonts w:cs="Arial"/>
          <w:sz w:val="24"/>
        </w:rPr>
        <w:t>l be announced in the coming days and weeks ahead,’ but the truth of the matter is, worker safety cannot wait another day.</w:t>
      </w:r>
      <w:r w:rsidRPr="002A6105">
        <w:rPr>
          <w:rFonts w:cs="Arial"/>
          <w:sz w:val="24"/>
        </w:rPr>
        <w:t>”</w:t>
      </w:r>
    </w:p>
    <w:p w14:paraId="27150AA2" w14:textId="77777777" w:rsidR="001E0653" w:rsidRPr="002A6105" w:rsidRDefault="001E0653" w:rsidP="003A73D5">
      <w:pPr>
        <w:pStyle w:val="PlainText"/>
        <w:rPr>
          <w:rFonts w:cs="Arial"/>
          <w:sz w:val="24"/>
        </w:rPr>
      </w:pPr>
    </w:p>
    <w:p w14:paraId="41A11CBF" w14:textId="77777777" w:rsidR="00D63212" w:rsidRPr="002A6105" w:rsidRDefault="00D63212" w:rsidP="003A73D5">
      <w:pPr>
        <w:pStyle w:val="PlainText"/>
        <w:rPr>
          <w:rFonts w:cs="Arial"/>
        </w:rPr>
      </w:pPr>
    </w:p>
    <w:p w14:paraId="62E0D9B2" w14:textId="6BA576CA" w:rsidR="003A73D5" w:rsidRPr="002A6105" w:rsidRDefault="00BF3DF0" w:rsidP="00CB5C19">
      <w:pPr>
        <w:pStyle w:val="PlainText"/>
        <w:rPr>
          <w:rFonts w:cs="Arial"/>
          <w:sz w:val="20"/>
        </w:rPr>
      </w:pPr>
      <w:r w:rsidRPr="002A6105">
        <w:rPr>
          <w:rFonts w:cs="Arial"/>
          <w:i/>
          <w:sz w:val="20"/>
          <w:szCs w:val="24"/>
        </w:rPr>
        <w:lastRenderedPageBreak/>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2A6105" w:rsidRDefault="001B13EA" w:rsidP="001B13EA">
      <w:pPr>
        <w:spacing w:after="0" w:line="240" w:lineRule="auto"/>
        <w:rPr>
          <w:rFonts w:ascii="Arial" w:hAnsi="Arial" w:cs="Arial"/>
          <w:sz w:val="24"/>
          <w:szCs w:val="24"/>
        </w:rPr>
      </w:pPr>
    </w:p>
    <w:p w14:paraId="65F033FB" w14:textId="381F49F0" w:rsidR="00374E6A" w:rsidRPr="002A6105" w:rsidRDefault="00D96A07" w:rsidP="00912F52">
      <w:pPr>
        <w:jc w:val="center"/>
        <w:rPr>
          <w:rFonts w:ascii="Arial" w:hAnsi="Arial" w:cs="Arial"/>
        </w:rPr>
      </w:pPr>
      <w:r w:rsidRPr="002A6105">
        <w:rPr>
          <w:rFonts w:ascii="Arial" w:hAnsi="Arial" w:cs="Arial"/>
        </w:rPr>
        <w:t>###</w:t>
      </w:r>
    </w:p>
    <w:sectPr w:rsidR="00374E6A" w:rsidRPr="002A6105" w:rsidSect="00912F52">
      <w:pgSz w:w="12240" w:h="15840"/>
      <w:pgMar w:top="675" w:right="1440" w:bottom="2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F6A6" w14:textId="77777777" w:rsidR="00462D0F" w:rsidRDefault="00462D0F" w:rsidP="00115F4B">
      <w:pPr>
        <w:spacing w:after="0" w:line="240" w:lineRule="auto"/>
      </w:pPr>
      <w:r>
        <w:separator/>
      </w:r>
    </w:p>
  </w:endnote>
  <w:endnote w:type="continuationSeparator" w:id="0">
    <w:p w14:paraId="5D642B02" w14:textId="77777777" w:rsidR="00462D0F" w:rsidRDefault="00462D0F"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3F1B6" w14:textId="77777777" w:rsidR="00462D0F" w:rsidRDefault="00462D0F" w:rsidP="00115F4B">
      <w:pPr>
        <w:spacing w:after="0" w:line="240" w:lineRule="auto"/>
      </w:pPr>
      <w:r>
        <w:separator/>
      </w:r>
    </w:p>
  </w:footnote>
  <w:footnote w:type="continuationSeparator" w:id="0">
    <w:p w14:paraId="0579CED3" w14:textId="77777777" w:rsidR="00462D0F" w:rsidRDefault="00462D0F"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961CE"/>
    <w:multiLevelType w:val="hybridMultilevel"/>
    <w:tmpl w:val="B280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1DC6"/>
    <w:rsid w:val="00046E1A"/>
    <w:rsid w:val="0004779B"/>
    <w:rsid w:val="00053BE3"/>
    <w:rsid w:val="00055818"/>
    <w:rsid w:val="000601AC"/>
    <w:rsid w:val="00060E85"/>
    <w:rsid w:val="000644B2"/>
    <w:rsid w:val="000705FE"/>
    <w:rsid w:val="000711B6"/>
    <w:rsid w:val="00072CB3"/>
    <w:rsid w:val="000731A9"/>
    <w:rsid w:val="00085DFA"/>
    <w:rsid w:val="000862EC"/>
    <w:rsid w:val="00086D0C"/>
    <w:rsid w:val="00086D8D"/>
    <w:rsid w:val="00095BD6"/>
    <w:rsid w:val="000B27E5"/>
    <w:rsid w:val="000B2EAD"/>
    <w:rsid w:val="000B344A"/>
    <w:rsid w:val="000B3B4F"/>
    <w:rsid w:val="000C1486"/>
    <w:rsid w:val="000D2512"/>
    <w:rsid w:val="000D57A0"/>
    <w:rsid w:val="000D6220"/>
    <w:rsid w:val="000D6398"/>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0167"/>
    <w:rsid w:val="00121D7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3CF"/>
    <w:rsid w:val="002175C0"/>
    <w:rsid w:val="00217E7C"/>
    <w:rsid w:val="00227296"/>
    <w:rsid w:val="002460C3"/>
    <w:rsid w:val="002501EE"/>
    <w:rsid w:val="002605BC"/>
    <w:rsid w:val="00262E94"/>
    <w:rsid w:val="002715F6"/>
    <w:rsid w:val="00274C92"/>
    <w:rsid w:val="0027575A"/>
    <w:rsid w:val="0028199E"/>
    <w:rsid w:val="0028385F"/>
    <w:rsid w:val="002932A9"/>
    <w:rsid w:val="00297BFC"/>
    <w:rsid w:val="002A361B"/>
    <w:rsid w:val="002A5E33"/>
    <w:rsid w:val="002A6105"/>
    <w:rsid w:val="002A7A61"/>
    <w:rsid w:val="002B52DB"/>
    <w:rsid w:val="002C1FDE"/>
    <w:rsid w:val="002C4451"/>
    <w:rsid w:val="002C5C72"/>
    <w:rsid w:val="002D6CCE"/>
    <w:rsid w:val="002D75BF"/>
    <w:rsid w:val="0030139B"/>
    <w:rsid w:val="00302D71"/>
    <w:rsid w:val="003051E8"/>
    <w:rsid w:val="003054FA"/>
    <w:rsid w:val="00305D5A"/>
    <w:rsid w:val="003067B1"/>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4E6A"/>
    <w:rsid w:val="00376B44"/>
    <w:rsid w:val="00385A2B"/>
    <w:rsid w:val="003877A5"/>
    <w:rsid w:val="003923F7"/>
    <w:rsid w:val="003973C2"/>
    <w:rsid w:val="00397400"/>
    <w:rsid w:val="003974F4"/>
    <w:rsid w:val="003A2F3A"/>
    <w:rsid w:val="003A4E72"/>
    <w:rsid w:val="003A564E"/>
    <w:rsid w:val="003A6893"/>
    <w:rsid w:val="003A73D5"/>
    <w:rsid w:val="003B21CA"/>
    <w:rsid w:val="003B3C0A"/>
    <w:rsid w:val="003C1CD6"/>
    <w:rsid w:val="003C2CA5"/>
    <w:rsid w:val="003C633A"/>
    <w:rsid w:val="003C6420"/>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34B1A"/>
    <w:rsid w:val="004458CD"/>
    <w:rsid w:val="00447559"/>
    <w:rsid w:val="00450CEA"/>
    <w:rsid w:val="00454F25"/>
    <w:rsid w:val="00455D19"/>
    <w:rsid w:val="00456929"/>
    <w:rsid w:val="004572F1"/>
    <w:rsid w:val="00461287"/>
    <w:rsid w:val="004617AA"/>
    <w:rsid w:val="00462D0F"/>
    <w:rsid w:val="00464281"/>
    <w:rsid w:val="00467C81"/>
    <w:rsid w:val="004705E5"/>
    <w:rsid w:val="00471AA5"/>
    <w:rsid w:val="00473312"/>
    <w:rsid w:val="00474C97"/>
    <w:rsid w:val="00480E8C"/>
    <w:rsid w:val="0048261F"/>
    <w:rsid w:val="0049422D"/>
    <w:rsid w:val="00494835"/>
    <w:rsid w:val="004A1581"/>
    <w:rsid w:val="004B2B2A"/>
    <w:rsid w:val="004C0C35"/>
    <w:rsid w:val="004E3465"/>
    <w:rsid w:val="004E5EA0"/>
    <w:rsid w:val="004F3480"/>
    <w:rsid w:val="00502F43"/>
    <w:rsid w:val="00505F95"/>
    <w:rsid w:val="0051510D"/>
    <w:rsid w:val="0051709B"/>
    <w:rsid w:val="005204E2"/>
    <w:rsid w:val="00525E1E"/>
    <w:rsid w:val="00531D71"/>
    <w:rsid w:val="00551767"/>
    <w:rsid w:val="005569A5"/>
    <w:rsid w:val="00561235"/>
    <w:rsid w:val="0056546A"/>
    <w:rsid w:val="0056713C"/>
    <w:rsid w:val="00571B7E"/>
    <w:rsid w:val="00573432"/>
    <w:rsid w:val="0057590A"/>
    <w:rsid w:val="00576DF8"/>
    <w:rsid w:val="0058307D"/>
    <w:rsid w:val="005922D9"/>
    <w:rsid w:val="005A00A3"/>
    <w:rsid w:val="005A706A"/>
    <w:rsid w:val="005B1247"/>
    <w:rsid w:val="005B2673"/>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31AF1"/>
    <w:rsid w:val="0063726C"/>
    <w:rsid w:val="00647F81"/>
    <w:rsid w:val="006630DF"/>
    <w:rsid w:val="006631E4"/>
    <w:rsid w:val="00663E66"/>
    <w:rsid w:val="0066731B"/>
    <w:rsid w:val="006766CE"/>
    <w:rsid w:val="006800E8"/>
    <w:rsid w:val="006815FA"/>
    <w:rsid w:val="00692988"/>
    <w:rsid w:val="0069344F"/>
    <w:rsid w:val="006941EB"/>
    <w:rsid w:val="00694E9D"/>
    <w:rsid w:val="006958F2"/>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5814"/>
    <w:rsid w:val="00731E6D"/>
    <w:rsid w:val="00746D43"/>
    <w:rsid w:val="00755E0B"/>
    <w:rsid w:val="00764324"/>
    <w:rsid w:val="00773C3E"/>
    <w:rsid w:val="007845D7"/>
    <w:rsid w:val="00790EB9"/>
    <w:rsid w:val="0079151E"/>
    <w:rsid w:val="007917AE"/>
    <w:rsid w:val="00796706"/>
    <w:rsid w:val="00797046"/>
    <w:rsid w:val="00797DAD"/>
    <w:rsid w:val="007A5F28"/>
    <w:rsid w:val="007A682E"/>
    <w:rsid w:val="007A7721"/>
    <w:rsid w:val="007B15C5"/>
    <w:rsid w:val="007B501B"/>
    <w:rsid w:val="007C0900"/>
    <w:rsid w:val="007C649F"/>
    <w:rsid w:val="007C6576"/>
    <w:rsid w:val="007D46BF"/>
    <w:rsid w:val="007F33D7"/>
    <w:rsid w:val="007F6A8C"/>
    <w:rsid w:val="00805C0C"/>
    <w:rsid w:val="00807CB3"/>
    <w:rsid w:val="0081324B"/>
    <w:rsid w:val="00814FC7"/>
    <w:rsid w:val="00820A1A"/>
    <w:rsid w:val="00822BDF"/>
    <w:rsid w:val="00823DBD"/>
    <w:rsid w:val="00824179"/>
    <w:rsid w:val="0082512A"/>
    <w:rsid w:val="008256DE"/>
    <w:rsid w:val="00825AC4"/>
    <w:rsid w:val="008411DC"/>
    <w:rsid w:val="00857423"/>
    <w:rsid w:val="00866C86"/>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643E"/>
    <w:rsid w:val="008C14EA"/>
    <w:rsid w:val="008C1CFA"/>
    <w:rsid w:val="008C3ED9"/>
    <w:rsid w:val="008D298A"/>
    <w:rsid w:val="008D597B"/>
    <w:rsid w:val="008F2597"/>
    <w:rsid w:val="008F3A49"/>
    <w:rsid w:val="00912F52"/>
    <w:rsid w:val="0091655D"/>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5F73"/>
    <w:rsid w:val="009F79AF"/>
    <w:rsid w:val="00A02934"/>
    <w:rsid w:val="00A03EDD"/>
    <w:rsid w:val="00A0607C"/>
    <w:rsid w:val="00A12B86"/>
    <w:rsid w:val="00A1560C"/>
    <w:rsid w:val="00A3149A"/>
    <w:rsid w:val="00A36D63"/>
    <w:rsid w:val="00A43ADA"/>
    <w:rsid w:val="00A52156"/>
    <w:rsid w:val="00A531EE"/>
    <w:rsid w:val="00A53691"/>
    <w:rsid w:val="00A567C5"/>
    <w:rsid w:val="00A56A71"/>
    <w:rsid w:val="00A616BF"/>
    <w:rsid w:val="00A733F5"/>
    <w:rsid w:val="00A75025"/>
    <w:rsid w:val="00A7546F"/>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F2C5F"/>
    <w:rsid w:val="00AF376C"/>
    <w:rsid w:val="00AF5B39"/>
    <w:rsid w:val="00B00882"/>
    <w:rsid w:val="00B00D4D"/>
    <w:rsid w:val="00B12199"/>
    <w:rsid w:val="00B13A3F"/>
    <w:rsid w:val="00B2348F"/>
    <w:rsid w:val="00B37314"/>
    <w:rsid w:val="00B44B84"/>
    <w:rsid w:val="00B44CA8"/>
    <w:rsid w:val="00B45097"/>
    <w:rsid w:val="00B45BCE"/>
    <w:rsid w:val="00B61428"/>
    <w:rsid w:val="00B63976"/>
    <w:rsid w:val="00B642E7"/>
    <w:rsid w:val="00B654CF"/>
    <w:rsid w:val="00B66427"/>
    <w:rsid w:val="00B709B1"/>
    <w:rsid w:val="00B7257D"/>
    <w:rsid w:val="00B74FAE"/>
    <w:rsid w:val="00B7508A"/>
    <w:rsid w:val="00B90121"/>
    <w:rsid w:val="00B90E02"/>
    <w:rsid w:val="00B954BD"/>
    <w:rsid w:val="00B95851"/>
    <w:rsid w:val="00B96E34"/>
    <w:rsid w:val="00B976E0"/>
    <w:rsid w:val="00BA20E6"/>
    <w:rsid w:val="00BA2358"/>
    <w:rsid w:val="00BA626F"/>
    <w:rsid w:val="00BB1A3B"/>
    <w:rsid w:val="00BB3635"/>
    <w:rsid w:val="00BD5FF8"/>
    <w:rsid w:val="00BD665B"/>
    <w:rsid w:val="00BE359E"/>
    <w:rsid w:val="00BE4590"/>
    <w:rsid w:val="00BF26A0"/>
    <w:rsid w:val="00BF3DF0"/>
    <w:rsid w:val="00BF3FEC"/>
    <w:rsid w:val="00C0106D"/>
    <w:rsid w:val="00C03B99"/>
    <w:rsid w:val="00C0430D"/>
    <w:rsid w:val="00C05F9C"/>
    <w:rsid w:val="00C0632B"/>
    <w:rsid w:val="00C11F5F"/>
    <w:rsid w:val="00C17748"/>
    <w:rsid w:val="00C21E02"/>
    <w:rsid w:val="00C228BA"/>
    <w:rsid w:val="00C26E16"/>
    <w:rsid w:val="00C26F2E"/>
    <w:rsid w:val="00C3010C"/>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A78D5"/>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062EF"/>
    <w:rsid w:val="00D135A3"/>
    <w:rsid w:val="00D208BD"/>
    <w:rsid w:val="00D213BE"/>
    <w:rsid w:val="00D23407"/>
    <w:rsid w:val="00D24DCE"/>
    <w:rsid w:val="00D35A0A"/>
    <w:rsid w:val="00D3792B"/>
    <w:rsid w:val="00D40033"/>
    <w:rsid w:val="00D41C81"/>
    <w:rsid w:val="00D467AA"/>
    <w:rsid w:val="00D54424"/>
    <w:rsid w:val="00D55169"/>
    <w:rsid w:val="00D627B1"/>
    <w:rsid w:val="00D63212"/>
    <w:rsid w:val="00D67AD3"/>
    <w:rsid w:val="00D762E7"/>
    <w:rsid w:val="00D80C30"/>
    <w:rsid w:val="00D81F29"/>
    <w:rsid w:val="00D96A07"/>
    <w:rsid w:val="00D9756C"/>
    <w:rsid w:val="00D97D7D"/>
    <w:rsid w:val="00DA06E8"/>
    <w:rsid w:val="00DA2C09"/>
    <w:rsid w:val="00DB0B42"/>
    <w:rsid w:val="00DC1834"/>
    <w:rsid w:val="00DC19D5"/>
    <w:rsid w:val="00DC2B27"/>
    <w:rsid w:val="00DC2FDD"/>
    <w:rsid w:val="00DC7CE8"/>
    <w:rsid w:val="00DD66C1"/>
    <w:rsid w:val="00DD6829"/>
    <w:rsid w:val="00DE2761"/>
    <w:rsid w:val="00DF31F0"/>
    <w:rsid w:val="00DF6B79"/>
    <w:rsid w:val="00E12E52"/>
    <w:rsid w:val="00E12FBB"/>
    <w:rsid w:val="00E15BAD"/>
    <w:rsid w:val="00E1718C"/>
    <w:rsid w:val="00E26F26"/>
    <w:rsid w:val="00E32915"/>
    <w:rsid w:val="00E376D0"/>
    <w:rsid w:val="00E41A05"/>
    <w:rsid w:val="00E41F43"/>
    <w:rsid w:val="00E4528C"/>
    <w:rsid w:val="00E53C34"/>
    <w:rsid w:val="00E57C21"/>
    <w:rsid w:val="00E62093"/>
    <w:rsid w:val="00E6340E"/>
    <w:rsid w:val="00E65B6F"/>
    <w:rsid w:val="00E707E9"/>
    <w:rsid w:val="00E72A27"/>
    <w:rsid w:val="00E733E4"/>
    <w:rsid w:val="00E73B9A"/>
    <w:rsid w:val="00E77B0A"/>
    <w:rsid w:val="00E820A6"/>
    <w:rsid w:val="00E83DAF"/>
    <w:rsid w:val="00E96B03"/>
    <w:rsid w:val="00E97AD3"/>
    <w:rsid w:val="00EA5FB6"/>
    <w:rsid w:val="00EA77D1"/>
    <w:rsid w:val="00EB1237"/>
    <w:rsid w:val="00EC009D"/>
    <w:rsid w:val="00EC06D7"/>
    <w:rsid w:val="00EC1539"/>
    <w:rsid w:val="00ED0E6A"/>
    <w:rsid w:val="00EE2580"/>
    <w:rsid w:val="00EE554A"/>
    <w:rsid w:val="00EF1379"/>
    <w:rsid w:val="00F0242B"/>
    <w:rsid w:val="00F05CB2"/>
    <w:rsid w:val="00F129D5"/>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35DB"/>
    <w:rsid w:val="00F94F0A"/>
    <w:rsid w:val="00FA0DA0"/>
    <w:rsid w:val="00FA4793"/>
    <w:rsid w:val="00FA5456"/>
    <w:rsid w:val="00FB0345"/>
    <w:rsid w:val="00FB04B4"/>
    <w:rsid w:val="00FB473B"/>
    <w:rsid w:val="00FC487A"/>
    <w:rsid w:val="00FD0AB3"/>
    <w:rsid w:val="00FD1997"/>
    <w:rsid w:val="00FD7364"/>
    <w:rsid w:val="00FE69B6"/>
    <w:rsid w:val="00FF3F02"/>
    <w:rsid w:val="00FF5247"/>
    <w:rsid w:val="00FF7073"/>
    <w:rsid w:val="00FF7226"/>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paragraph" w:styleId="Heading1">
    <w:name w:val="heading 1"/>
    <w:basedOn w:val="Normal"/>
    <w:link w:val="Heading1Char"/>
    <w:uiPriority w:val="9"/>
    <w:qFormat/>
    <w:rsid w:val="00374E6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 w:type="character" w:customStyle="1" w:styleId="Heading1Char">
    <w:name w:val="Heading 1 Char"/>
    <w:basedOn w:val="DefaultParagraphFont"/>
    <w:link w:val="Heading1"/>
    <w:uiPriority w:val="9"/>
    <w:rsid w:val="00374E6A"/>
    <w:rPr>
      <w:rFonts w:ascii="Times New Roman" w:eastAsia="Times New Roman" w:hAnsi="Times New Roman"/>
      <w:b/>
      <w:bCs/>
      <w:kern w:val="36"/>
      <w:sz w:val="48"/>
      <w:szCs w:val="48"/>
    </w:rPr>
  </w:style>
  <w:style w:type="paragraph" w:customStyle="1" w:styleId="gdp">
    <w:name w:val="gd_p"/>
    <w:basedOn w:val="Normal"/>
    <w:rsid w:val="00374E6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74E6A"/>
    <w:rPr>
      <w:b/>
      <w:bCs/>
    </w:rPr>
  </w:style>
  <w:style w:type="character" w:styleId="UnresolvedMention">
    <w:name w:val="Unresolved Mention"/>
    <w:basedOn w:val="DefaultParagraphFont"/>
    <w:uiPriority w:val="99"/>
    <w:rsid w:val="000B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1648124459">
      <w:bodyDiv w:val="1"/>
      <w:marLeft w:val="0"/>
      <w:marRight w:val="0"/>
      <w:marTop w:val="0"/>
      <w:marBottom w:val="0"/>
      <w:divBdr>
        <w:top w:val="none" w:sz="0" w:space="0" w:color="auto"/>
        <w:left w:val="none" w:sz="0" w:space="0" w:color="auto"/>
        <w:bottom w:val="none" w:sz="0" w:space="0" w:color="auto"/>
        <w:right w:val="none" w:sz="0" w:space="0" w:color="auto"/>
      </w:divBdr>
      <w:divsChild>
        <w:div w:id="1676106606">
          <w:marLeft w:val="0"/>
          <w:marRight w:val="0"/>
          <w:marTop w:val="0"/>
          <w:marBottom w:val="0"/>
          <w:divBdr>
            <w:top w:val="none" w:sz="0" w:space="0" w:color="auto"/>
            <w:left w:val="none" w:sz="0" w:space="0" w:color="auto"/>
            <w:bottom w:val="none" w:sz="0" w:space="0" w:color="auto"/>
            <w:right w:val="none" w:sz="0" w:space="0" w:color="auto"/>
          </w:divBdr>
          <w:divsChild>
            <w:div w:id="1333952460">
              <w:marLeft w:val="0"/>
              <w:marRight w:val="0"/>
              <w:marTop w:val="0"/>
              <w:marBottom w:val="0"/>
              <w:divBdr>
                <w:top w:val="single" w:sz="8" w:space="3" w:color="E1E1E1"/>
                <w:left w:val="none" w:sz="0" w:space="0" w:color="auto"/>
                <w:bottom w:val="none" w:sz="0" w:space="0" w:color="auto"/>
                <w:right w:val="none" w:sz="0" w:space="0" w:color="auto"/>
              </w:divBdr>
            </w:div>
          </w:divsChild>
        </w:div>
        <w:div w:id="462383027">
          <w:marLeft w:val="0"/>
          <w:marRight w:val="0"/>
          <w:marTop w:val="0"/>
          <w:marBottom w:val="0"/>
          <w:divBdr>
            <w:top w:val="none" w:sz="0" w:space="0" w:color="auto"/>
            <w:left w:val="none" w:sz="0" w:space="0" w:color="auto"/>
            <w:bottom w:val="none" w:sz="0" w:space="0" w:color="auto"/>
            <w:right w:val="none" w:sz="0" w:space="0" w:color="auto"/>
          </w:divBdr>
        </w:div>
        <w:div w:id="1523398108">
          <w:marLeft w:val="0"/>
          <w:marRight w:val="0"/>
          <w:marTop w:val="0"/>
          <w:marBottom w:val="0"/>
          <w:divBdr>
            <w:top w:val="none" w:sz="0" w:space="0" w:color="auto"/>
            <w:left w:val="none" w:sz="0" w:space="0" w:color="auto"/>
            <w:bottom w:val="none" w:sz="0" w:space="0" w:color="auto"/>
            <w:right w:val="none" w:sz="0" w:space="0" w:color="auto"/>
          </w:divBdr>
        </w:div>
        <w:div w:id="1665670586">
          <w:marLeft w:val="0"/>
          <w:marRight w:val="0"/>
          <w:marTop w:val="0"/>
          <w:marBottom w:val="0"/>
          <w:divBdr>
            <w:top w:val="none" w:sz="0" w:space="0" w:color="auto"/>
            <w:left w:val="none" w:sz="0" w:space="0" w:color="auto"/>
            <w:bottom w:val="none" w:sz="0" w:space="0" w:color="auto"/>
            <w:right w:val="none" w:sz="0" w:space="0" w:color="auto"/>
          </w:divBdr>
        </w:div>
        <w:div w:id="1799183159">
          <w:marLeft w:val="0"/>
          <w:marRight w:val="0"/>
          <w:marTop w:val="0"/>
          <w:marBottom w:val="0"/>
          <w:divBdr>
            <w:top w:val="none" w:sz="0" w:space="0" w:color="auto"/>
            <w:left w:val="none" w:sz="0" w:space="0" w:color="auto"/>
            <w:bottom w:val="none" w:sz="0" w:space="0" w:color="auto"/>
            <w:right w:val="none" w:sz="0" w:space="0" w:color="auto"/>
          </w:divBdr>
        </w:div>
        <w:div w:id="1845703459">
          <w:marLeft w:val="0"/>
          <w:marRight w:val="0"/>
          <w:marTop w:val="0"/>
          <w:marBottom w:val="0"/>
          <w:divBdr>
            <w:top w:val="none" w:sz="0" w:space="0" w:color="auto"/>
            <w:left w:val="none" w:sz="0" w:space="0" w:color="auto"/>
            <w:bottom w:val="none" w:sz="0" w:space="0" w:color="auto"/>
            <w:right w:val="none" w:sz="0" w:space="0" w:color="auto"/>
          </w:divBdr>
        </w:div>
        <w:div w:id="1784036853">
          <w:marLeft w:val="0"/>
          <w:marRight w:val="0"/>
          <w:marTop w:val="0"/>
          <w:marBottom w:val="0"/>
          <w:divBdr>
            <w:top w:val="none" w:sz="0" w:space="0" w:color="auto"/>
            <w:left w:val="none" w:sz="0" w:space="0" w:color="auto"/>
            <w:bottom w:val="none" w:sz="0" w:space="0" w:color="auto"/>
            <w:right w:val="none" w:sz="0" w:space="0" w:color="auto"/>
          </w:divBdr>
        </w:div>
        <w:div w:id="13578302">
          <w:marLeft w:val="0"/>
          <w:marRight w:val="0"/>
          <w:marTop w:val="0"/>
          <w:marBottom w:val="0"/>
          <w:divBdr>
            <w:top w:val="none" w:sz="0" w:space="0" w:color="auto"/>
            <w:left w:val="none" w:sz="0" w:space="0" w:color="auto"/>
            <w:bottom w:val="none" w:sz="0" w:space="0" w:color="auto"/>
            <w:right w:val="none" w:sz="0" w:space="0" w:color="auto"/>
          </w:divBdr>
        </w:div>
        <w:div w:id="1597981151">
          <w:marLeft w:val="0"/>
          <w:marRight w:val="0"/>
          <w:marTop w:val="0"/>
          <w:marBottom w:val="0"/>
          <w:divBdr>
            <w:top w:val="none" w:sz="0" w:space="0" w:color="auto"/>
            <w:left w:val="none" w:sz="0" w:space="0" w:color="auto"/>
            <w:bottom w:val="none" w:sz="0" w:space="0" w:color="auto"/>
            <w:right w:val="none" w:sz="0" w:space="0" w:color="auto"/>
          </w:divBdr>
        </w:div>
        <w:div w:id="782462779">
          <w:marLeft w:val="0"/>
          <w:marRight w:val="0"/>
          <w:marTop w:val="0"/>
          <w:marBottom w:val="0"/>
          <w:divBdr>
            <w:top w:val="none" w:sz="0" w:space="0" w:color="auto"/>
            <w:left w:val="none" w:sz="0" w:space="0" w:color="auto"/>
            <w:bottom w:val="none" w:sz="0" w:space="0" w:color="auto"/>
            <w:right w:val="none" w:sz="0" w:space="0" w:color="auto"/>
          </w:divBdr>
        </w:div>
        <w:div w:id="1269194780">
          <w:marLeft w:val="0"/>
          <w:marRight w:val="0"/>
          <w:marTop w:val="0"/>
          <w:marBottom w:val="0"/>
          <w:divBdr>
            <w:top w:val="none" w:sz="0" w:space="0" w:color="auto"/>
            <w:left w:val="none" w:sz="0" w:space="0" w:color="auto"/>
            <w:bottom w:val="none" w:sz="0" w:space="0" w:color="auto"/>
            <w:right w:val="none" w:sz="0" w:space="0" w:color="auto"/>
          </w:divBdr>
        </w:div>
        <w:div w:id="706755621">
          <w:marLeft w:val="0"/>
          <w:marRight w:val="0"/>
          <w:marTop w:val="0"/>
          <w:marBottom w:val="0"/>
          <w:divBdr>
            <w:top w:val="none" w:sz="0" w:space="0" w:color="auto"/>
            <w:left w:val="none" w:sz="0" w:space="0" w:color="auto"/>
            <w:bottom w:val="none" w:sz="0" w:space="0" w:color="auto"/>
            <w:right w:val="none" w:sz="0" w:space="0" w:color="auto"/>
          </w:divBdr>
        </w:div>
      </w:divsChild>
    </w:div>
    <w:div w:id="1729958155">
      <w:bodyDiv w:val="1"/>
      <w:marLeft w:val="0"/>
      <w:marRight w:val="0"/>
      <w:marTop w:val="0"/>
      <w:marBottom w:val="0"/>
      <w:divBdr>
        <w:top w:val="none" w:sz="0" w:space="0" w:color="auto"/>
        <w:left w:val="none" w:sz="0" w:space="0" w:color="auto"/>
        <w:bottom w:val="none" w:sz="0" w:space="0" w:color="auto"/>
        <w:right w:val="none" w:sz="0" w:space="0" w:color="auto"/>
      </w:divBdr>
    </w:div>
    <w:div w:id="1821537843">
      <w:bodyDiv w:val="1"/>
      <w:marLeft w:val="0"/>
      <w:marRight w:val="0"/>
      <w:marTop w:val="0"/>
      <w:marBottom w:val="0"/>
      <w:divBdr>
        <w:top w:val="none" w:sz="0" w:space="0" w:color="auto"/>
        <w:left w:val="none" w:sz="0" w:space="0" w:color="auto"/>
        <w:bottom w:val="none" w:sz="0" w:space="0" w:color="auto"/>
        <w:right w:val="none" w:sz="0" w:space="0" w:color="auto"/>
      </w:divBdr>
      <w:divsChild>
        <w:div w:id="1509716483">
          <w:marLeft w:val="0"/>
          <w:marRight w:val="0"/>
          <w:marTop w:val="0"/>
          <w:marBottom w:val="0"/>
          <w:divBdr>
            <w:top w:val="none" w:sz="0" w:space="0" w:color="auto"/>
            <w:left w:val="none" w:sz="0" w:space="0" w:color="auto"/>
            <w:bottom w:val="none" w:sz="0" w:space="0" w:color="auto"/>
            <w:right w:val="none" w:sz="0" w:space="0" w:color="auto"/>
          </w:divBdr>
        </w:div>
        <w:div w:id="2027637920">
          <w:marLeft w:val="0"/>
          <w:marRight w:val="0"/>
          <w:marTop w:val="0"/>
          <w:marBottom w:val="0"/>
          <w:divBdr>
            <w:top w:val="none" w:sz="0" w:space="0" w:color="auto"/>
            <w:left w:val="none" w:sz="0" w:space="0" w:color="auto"/>
            <w:bottom w:val="none" w:sz="0" w:space="0" w:color="auto"/>
            <w:right w:val="none" w:sz="0" w:space="0" w:color="auto"/>
          </w:divBdr>
        </w:div>
        <w:div w:id="1076368056">
          <w:marLeft w:val="0"/>
          <w:marRight w:val="0"/>
          <w:marTop w:val="0"/>
          <w:marBottom w:val="0"/>
          <w:divBdr>
            <w:top w:val="none" w:sz="0" w:space="0" w:color="auto"/>
            <w:left w:val="none" w:sz="0" w:space="0" w:color="auto"/>
            <w:bottom w:val="none" w:sz="0" w:space="0" w:color="auto"/>
            <w:right w:val="none" w:sz="0" w:space="0" w:color="auto"/>
          </w:divBdr>
        </w:div>
        <w:div w:id="519587580">
          <w:marLeft w:val="0"/>
          <w:marRight w:val="0"/>
          <w:marTop w:val="0"/>
          <w:marBottom w:val="0"/>
          <w:divBdr>
            <w:top w:val="none" w:sz="0" w:space="0" w:color="auto"/>
            <w:left w:val="none" w:sz="0" w:space="0" w:color="auto"/>
            <w:bottom w:val="none" w:sz="0" w:space="0" w:color="auto"/>
            <w:right w:val="none" w:sz="0" w:space="0" w:color="auto"/>
          </w:divBdr>
        </w:div>
        <w:div w:id="1405028277">
          <w:marLeft w:val="0"/>
          <w:marRight w:val="0"/>
          <w:marTop w:val="0"/>
          <w:marBottom w:val="0"/>
          <w:divBdr>
            <w:top w:val="none" w:sz="0" w:space="0" w:color="auto"/>
            <w:left w:val="none" w:sz="0" w:space="0" w:color="auto"/>
            <w:bottom w:val="none" w:sz="0" w:space="0" w:color="auto"/>
            <w:right w:val="none" w:sz="0" w:space="0" w:color="auto"/>
          </w:divBdr>
        </w:div>
        <w:div w:id="733313502">
          <w:marLeft w:val="0"/>
          <w:marRight w:val="0"/>
          <w:marTop w:val="0"/>
          <w:marBottom w:val="0"/>
          <w:divBdr>
            <w:top w:val="none" w:sz="0" w:space="0" w:color="auto"/>
            <w:left w:val="none" w:sz="0" w:space="0" w:color="auto"/>
            <w:bottom w:val="none" w:sz="0" w:space="0" w:color="auto"/>
            <w:right w:val="none" w:sz="0" w:space="0" w:color="auto"/>
          </w:divBdr>
        </w:div>
        <w:div w:id="1610819593">
          <w:marLeft w:val="0"/>
          <w:marRight w:val="0"/>
          <w:marTop w:val="0"/>
          <w:marBottom w:val="0"/>
          <w:divBdr>
            <w:top w:val="none" w:sz="0" w:space="0" w:color="auto"/>
            <w:left w:val="none" w:sz="0" w:space="0" w:color="auto"/>
            <w:bottom w:val="none" w:sz="0" w:space="0" w:color="auto"/>
            <w:right w:val="none" w:sz="0" w:space="0" w:color="auto"/>
          </w:divBdr>
        </w:div>
        <w:div w:id="2102410794">
          <w:marLeft w:val="0"/>
          <w:marRight w:val="0"/>
          <w:marTop w:val="0"/>
          <w:marBottom w:val="0"/>
          <w:divBdr>
            <w:top w:val="none" w:sz="0" w:space="0" w:color="auto"/>
            <w:left w:val="none" w:sz="0" w:space="0" w:color="auto"/>
            <w:bottom w:val="none" w:sz="0" w:space="0" w:color="auto"/>
            <w:right w:val="none" w:sz="0" w:space="0" w:color="auto"/>
          </w:divBdr>
        </w:div>
        <w:div w:id="1873883873">
          <w:marLeft w:val="0"/>
          <w:marRight w:val="0"/>
          <w:marTop w:val="0"/>
          <w:marBottom w:val="0"/>
          <w:divBdr>
            <w:top w:val="none" w:sz="0" w:space="0" w:color="auto"/>
            <w:left w:val="none" w:sz="0" w:space="0" w:color="auto"/>
            <w:bottom w:val="none" w:sz="0" w:space="0" w:color="auto"/>
            <w:right w:val="none" w:sz="0" w:space="0" w:color="auto"/>
          </w:divBdr>
        </w:div>
        <w:div w:id="163478405">
          <w:marLeft w:val="0"/>
          <w:marRight w:val="0"/>
          <w:marTop w:val="0"/>
          <w:marBottom w:val="0"/>
          <w:divBdr>
            <w:top w:val="none" w:sz="0" w:space="0" w:color="auto"/>
            <w:left w:val="none" w:sz="0" w:space="0" w:color="auto"/>
            <w:bottom w:val="none" w:sz="0" w:space="0" w:color="auto"/>
            <w:right w:val="none" w:sz="0" w:space="0" w:color="auto"/>
          </w:divBdr>
        </w:div>
        <w:div w:id="1372074326">
          <w:marLeft w:val="0"/>
          <w:marRight w:val="0"/>
          <w:marTop w:val="0"/>
          <w:marBottom w:val="0"/>
          <w:divBdr>
            <w:top w:val="none" w:sz="0" w:space="0" w:color="auto"/>
            <w:left w:val="none" w:sz="0" w:space="0" w:color="auto"/>
            <w:bottom w:val="none" w:sz="0" w:space="0" w:color="auto"/>
            <w:right w:val="none" w:sz="0" w:space="0" w:color="auto"/>
          </w:divBdr>
        </w:div>
        <w:div w:id="1166480736">
          <w:marLeft w:val="0"/>
          <w:marRight w:val="0"/>
          <w:marTop w:val="0"/>
          <w:marBottom w:val="0"/>
          <w:divBdr>
            <w:top w:val="none" w:sz="0" w:space="0" w:color="auto"/>
            <w:left w:val="none" w:sz="0" w:space="0" w:color="auto"/>
            <w:bottom w:val="none" w:sz="0" w:space="0" w:color="auto"/>
            <w:right w:val="none" w:sz="0" w:space="0" w:color="auto"/>
          </w:divBdr>
        </w:div>
        <w:div w:id="502553986">
          <w:marLeft w:val="0"/>
          <w:marRight w:val="0"/>
          <w:marTop w:val="0"/>
          <w:marBottom w:val="0"/>
          <w:divBdr>
            <w:top w:val="none" w:sz="0" w:space="0" w:color="auto"/>
            <w:left w:val="none" w:sz="0" w:space="0" w:color="auto"/>
            <w:bottom w:val="none" w:sz="0" w:space="0" w:color="auto"/>
            <w:right w:val="none" w:sz="0" w:space="0" w:color="auto"/>
          </w:divBdr>
        </w:div>
        <w:div w:id="1710642441">
          <w:marLeft w:val="0"/>
          <w:marRight w:val="0"/>
          <w:marTop w:val="0"/>
          <w:marBottom w:val="0"/>
          <w:divBdr>
            <w:top w:val="none" w:sz="0" w:space="0" w:color="auto"/>
            <w:left w:val="none" w:sz="0" w:space="0" w:color="auto"/>
            <w:bottom w:val="none" w:sz="0" w:space="0" w:color="auto"/>
            <w:right w:val="none" w:sz="0" w:space="0" w:color="auto"/>
          </w:divBdr>
        </w:div>
        <w:div w:id="1333292196">
          <w:marLeft w:val="0"/>
          <w:marRight w:val="0"/>
          <w:marTop w:val="0"/>
          <w:marBottom w:val="0"/>
          <w:divBdr>
            <w:top w:val="none" w:sz="0" w:space="0" w:color="auto"/>
            <w:left w:val="none" w:sz="0" w:space="0" w:color="auto"/>
            <w:bottom w:val="none" w:sz="0" w:space="0" w:color="auto"/>
            <w:right w:val="none" w:sz="0" w:space="0" w:color="auto"/>
          </w:divBdr>
        </w:div>
        <w:div w:id="94713718">
          <w:marLeft w:val="0"/>
          <w:marRight w:val="0"/>
          <w:marTop w:val="0"/>
          <w:marBottom w:val="0"/>
          <w:divBdr>
            <w:top w:val="none" w:sz="0" w:space="0" w:color="auto"/>
            <w:left w:val="none" w:sz="0" w:space="0" w:color="auto"/>
            <w:bottom w:val="none" w:sz="0" w:space="0" w:color="auto"/>
            <w:right w:val="none" w:sz="0" w:space="0" w:color="auto"/>
          </w:divBdr>
        </w:div>
        <w:div w:id="974919365">
          <w:marLeft w:val="0"/>
          <w:marRight w:val="0"/>
          <w:marTop w:val="0"/>
          <w:marBottom w:val="0"/>
          <w:divBdr>
            <w:top w:val="none" w:sz="0" w:space="0" w:color="auto"/>
            <w:left w:val="none" w:sz="0" w:space="0" w:color="auto"/>
            <w:bottom w:val="none" w:sz="0" w:space="0" w:color="auto"/>
            <w:right w:val="none" w:sz="0" w:space="0" w:color="auto"/>
          </w:divBdr>
        </w:div>
        <w:div w:id="235553318">
          <w:marLeft w:val="0"/>
          <w:marRight w:val="0"/>
          <w:marTop w:val="0"/>
          <w:marBottom w:val="0"/>
          <w:divBdr>
            <w:top w:val="none" w:sz="0" w:space="0" w:color="auto"/>
            <w:left w:val="none" w:sz="0" w:space="0" w:color="auto"/>
            <w:bottom w:val="none" w:sz="0" w:space="0" w:color="auto"/>
            <w:right w:val="none" w:sz="0" w:space="0" w:color="auto"/>
          </w:divBdr>
        </w:div>
        <w:div w:id="1398632491">
          <w:marLeft w:val="0"/>
          <w:marRight w:val="0"/>
          <w:marTop w:val="0"/>
          <w:marBottom w:val="0"/>
          <w:divBdr>
            <w:top w:val="none" w:sz="0" w:space="0" w:color="auto"/>
            <w:left w:val="none" w:sz="0" w:space="0" w:color="auto"/>
            <w:bottom w:val="none" w:sz="0" w:space="0" w:color="auto"/>
            <w:right w:val="none" w:sz="0" w:space="0" w:color="auto"/>
          </w:divBdr>
        </w:div>
        <w:div w:id="1208680896">
          <w:marLeft w:val="0"/>
          <w:marRight w:val="0"/>
          <w:marTop w:val="0"/>
          <w:marBottom w:val="0"/>
          <w:divBdr>
            <w:top w:val="none" w:sz="0" w:space="0" w:color="auto"/>
            <w:left w:val="none" w:sz="0" w:space="0" w:color="auto"/>
            <w:bottom w:val="none" w:sz="0" w:space="0" w:color="auto"/>
            <w:right w:val="none" w:sz="0" w:space="0" w:color="auto"/>
          </w:divBdr>
        </w:div>
        <w:div w:id="1039403735">
          <w:marLeft w:val="0"/>
          <w:marRight w:val="0"/>
          <w:marTop w:val="0"/>
          <w:marBottom w:val="0"/>
          <w:divBdr>
            <w:top w:val="none" w:sz="0" w:space="0" w:color="auto"/>
            <w:left w:val="none" w:sz="0" w:space="0" w:color="auto"/>
            <w:bottom w:val="none" w:sz="0" w:space="0" w:color="auto"/>
            <w:right w:val="none" w:sz="0" w:space="0" w:color="auto"/>
          </w:divBdr>
        </w:div>
        <w:div w:id="1635913793">
          <w:marLeft w:val="0"/>
          <w:marRight w:val="0"/>
          <w:marTop w:val="0"/>
          <w:marBottom w:val="0"/>
          <w:divBdr>
            <w:top w:val="none" w:sz="0" w:space="0" w:color="auto"/>
            <w:left w:val="none" w:sz="0" w:space="0" w:color="auto"/>
            <w:bottom w:val="none" w:sz="0" w:space="0" w:color="auto"/>
            <w:right w:val="none" w:sz="0" w:space="0" w:color="auto"/>
          </w:divBdr>
        </w:div>
        <w:div w:id="441463854">
          <w:marLeft w:val="0"/>
          <w:marRight w:val="0"/>
          <w:marTop w:val="0"/>
          <w:marBottom w:val="0"/>
          <w:divBdr>
            <w:top w:val="none" w:sz="0" w:space="0" w:color="auto"/>
            <w:left w:val="none" w:sz="0" w:space="0" w:color="auto"/>
            <w:bottom w:val="none" w:sz="0" w:space="0" w:color="auto"/>
            <w:right w:val="none" w:sz="0" w:space="0" w:color="auto"/>
          </w:divBdr>
        </w:div>
        <w:div w:id="1530218142">
          <w:marLeft w:val="0"/>
          <w:marRight w:val="0"/>
          <w:marTop w:val="0"/>
          <w:marBottom w:val="0"/>
          <w:divBdr>
            <w:top w:val="none" w:sz="0" w:space="0" w:color="auto"/>
            <w:left w:val="none" w:sz="0" w:space="0" w:color="auto"/>
            <w:bottom w:val="none" w:sz="0" w:space="0" w:color="auto"/>
            <w:right w:val="none" w:sz="0" w:space="0" w:color="auto"/>
          </w:divBdr>
        </w:div>
        <w:div w:id="973945894">
          <w:marLeft w:val="0"/>
          <w:marRight w:val="0"/>
          <w:marTop w:val="0"/>
          <w:marBottom w:val="0"/>
          <w:divBdr>
            <w:top w:val="none" w:sz="0" w:space="0" w:color="auto"/>
            <w:left w:val="none" w:sz="0" w:space="0" w:color="auto"/>
            <w:bottom w:val="none" w:sz="0" w:space="0" w:color="auto"/>
            <w:right w:val="none" w:sz="0" w:space="0" w:color="auto"/>
          </w:divBdr>
        </w:div>
        <w:div w:id="557665959">
          <w:marLeft w:val="0"/>
          <w:marRight w:val="0"/>
          <w:marTop w:val="0"/>
          <w:marBottom w:val="0"/>
          <w:divBdr>
            <w:top w:val="none" w:sz="0" w:space="0" w:color="auto"/>
            <w:left w:val="none" w:sz="0" w:space="0" w:color="auto"/>
            <w:bottom w:val="none" w:sz="0" w:space="0" w:color="auto"/>
            <w:right w:val="none" w:sz="0" w:space="0" w:color="auto"/>
          </w:divBdr>
        </w:div>
        <w:div w:id="1878004196">
          <w:marLeft w:val="0"/>
          <w:marRight w:val="0"/>
          <w:marTop w:val="0"/>
          <w:marBottom w:val="0"/>
          <w:divBdr>
            <w:top w:val="none" w:sz="0" w:space="0" w:color="auto"/>
            <w:left w:val="none" w:sz="0" w:space="0" w:color="auto"/>
            <w:bottom w:val="none" w:sz="0" w:space="0" w:color="auto"/>
            <w:right w:val="none" w:sz="0" w:space="0" w:color="auto"/>
          </w:divBdr>
        </w:div>
        <w:div w:id="1629118814">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948703273">
          <w:marLeft w:val="0"/>
          <w:marRight w:val="0"/>
          <w:marTop w:val="0"/>
          <w:marBottom w:val="0"/>
          <w:divBdr>
            <w:top w:val="none" w:sz="0" w:space="0" w:color="auto"/>
            <w:left w:val="none" w:sz="0" w:space="0" w:color="auto"/>
            <w:bottom w:val="none" w:sz="0" w:space="0" w:color="auto"/>
            <w:right w:val="none" w:sz="0" w:space="0" w:color="auto"/>
          </w:divBdr>
        </w:div>
        <w:div w:id="262764649">
          <w:marLeft w:val="0"/>
          <w:marRight w:val="0"/>
          <w:marTop w:val="0"/>
          <w:marBottom w:val="0"/>
          <w:divBdr>
            <w:top w:val="none" w:sz="0" w:space="0" w:color="auto"/>
            <w:left w:val="none" w:sz="0" w:space="0" w:color="auto"/>
            <w:bottom w:val="none" w:sz="0" w:space="0" w:color="auto"/>
            <w:right w:val="none" w:sz="0" w:space="0" w:color="auto"/>
          </w:divBdr>
        </w:div>
        <w:div w:id="170027397">
          <w:marLeft w:val="0"/>
          <w:marRight w:val="0"/>
          <w:marTop w:val="0"/>
          <w:marBottom w:val="0"/>
          <w:divBdr>
            <w:top w:val="none" w:sz="0" w:space="0" w:color="auto"/>
            <w:left w:val="none" w:sz="0" w:space="0" w:color="auto"/>
            <w:bottom w:val="none" w:sz="0" w:space="0" w:color="auto"/>
            <w:right w:val="none" w:sz="0" w:space="0" w:color="auto"/>
          </w:divBdr>
        </w:div>
        <w:div w:id="854534724">
          <w:marLeft w:val="0"/>
          <w:marRight w:val="0"/>
          <w:marTop w:val="0"/>
          <w:marBottom w:val="0"/>
          <w:divBdr>
            <w:top w:val="none" w:sz="0" w:space="0" w:color="auto"/>
            <w:left w:val="none" w:sz="0" w:space="0" w:color="auto"/>
            <w:bottom w:val="none" w:sz="0" w:space="0" w:color="auto"/>
            <w:right w:val="none" w:sz="0" w:space="0" w:color="auto"/>
          </w:divBdr>
        </w:div>
        <w:div w:id="2141337310">
          <w:marLeft w:val="0"/>
          <w:marRight w:val="0"/>
          <w:marTop w:val="0"/>
          <w:marBottom w:val="0"/>
          <w:divBdr>
            <w:top w:val="none" w:sz="0" w:space="0" w:color="auto"/>
            <w:left w:val="none" w:sz="0" w:space="0" w:color="auto"/>
            <w:bottom w:val="none" w:sz="0" w:space="0" w:color="auto"/>
            <w:right w:val="none" w:sz="0" w:space="0" w:color="auto"/>
          </w:divBdr>
        </w:div>
        <w:div w:id="98452838">
          <w:marLeft w:val="0"/>
          <w:marRight w:val="0"/>
          <w:marTop w:val="0"/>
          <w:marBottom w:val="0"/>
          <w:divBdr>
            <w:top w:val="none" w:sz="0" w:space="0" w:color="auto"/>
            <w:left w:val="none" w:sz="0" w:space="0" w:color="auto"/>
            <w:bottom w:val="none" w:sz="0" w:space="0" w:color="auto"/>
            <w:right w:val="none" w:sz="0" w:space="0" w:color="auto"/>
          </w:divBdr>
        </w:div>
        <w:div w:id="1723626850">
          <w:marLeft w:val="0"/>
          <w:marRight w:val="0"/>
          <w:marTop w:val="0"/>
          <w:marBottom w:val="0"/>
          <w:divBdr>
            <w:top w:val="none" w:sz="0" w:space="0" w:color="auto"/>
            <w:left w:val="none" w:sz="0" w:space="0" w:color="auto"/>
            <w:bottom w:val="none" w:sz="0" w:space="0" w:color="auto"/>
            <w:right w:val="none" w:sz="0" w:space="0" w:color="auto"/>
          </w:divBdr>
        </w:div>
      </w:divsChild>
    </w:div>
    <w:div w:id="1981879004">
      <w:bodyDiv w:val="1"/>
      <w:marLeft w:val="0"/>
      <w:marRight w:val="0"/>
      <w:marTop w:val="0"/>
      <w:marBottom w:val="0"/>
      <w:divBdr>
        <w:top w:val="none" w:sz="0" w:space="0" w:color="auto"/>
        <w:left w:val="none" w:sz="0" w:space="0" w:color="auto"/>
        <w:bottom w:val="none" w:sz="0" w:space="0" w:color="auto"/>
        <w:right w:val="none" w:sz="0" w:space="0" w:color="auto"/>
      </w:divBdr>
      <w:divsChild>
        <w:div w:id="698891523">
          <w:marLeft w:val="0"/>
          <w:marRight w:val="0"/>
          <w:marTop w:val="0"/>
          <w:marBottom w:val="0"/>
          <w:divBdr>
            <w:top w:val="none" w:sz="0" w:space="0" w:color="auto"/>
            <w:left w:val="none" w:sz="0" w:space="0" w:color="auto"/>
            <w:bottom w:val="none" w:sz="0" w:space="0" w:color="auto"/>
            <w:right w:val="none" w:sz="0" w:space="0" w:color="auto"/>
          </w:divBdr>
          <w:divsChild>
            <w:div w:id="1871913457">
              <w:marLeft w:val="0"/>
              <w:marRight w:val="0"/>
              <w:marTop w:val="0"/>
              <w:marBottom w:val="0"/>
              <w:divBdr>
                <w:top w:val="single" w:sz="8" w:space="3" w:color="E1E1E1"/>
                <w:left w:val="none" w:sz="0" w:space="0" w:color="auto"/>
                <w:bottom w:val="none" w:sz="0" w:space="0" w:color="auto"/>
                <w:right w:val="none" w:sz="0" w:space="0" w:color="auto"/>
              </w:divBdr>
            </w:div>
          </w:divsChild>
        </w:div>
        <w:div w:id="596793807">
          <w:marLeft w:val="0"/>
          <w:marRight w:val="0"/>
          <w:marTop w:val="0"/>
          <w:marBottom w:val="0"/>
          <w:divBdr>
            <w:top w:val="none" w:sz="0" w:space="0" w:color="auto"/>
            <w:left w:val="none" w:sz="0" w:space="0" w:color="auto"/>
            <w:bottom w:val="none" w:sz="0" w:space="0" w:color="auto"/>
            <w:right w:val="none" w:sz="0" w:space="0" w:color="auto"/>
          </w:divBdr>
        </w:div>
        <w:div w:id="49621749">
          <w:marLeft w:val="0"/>
          <w:marRight w:val="0"/>
          <w:marTop w:val="0"/>
          <w:marBottom w:val="0"/>
          <w:divBdr>
            <w:top w:val="none" w:sz="0" w:space="0" w:color="auto"/>
            <w:left w:val="none" w:sz="0" w:space="0" w:color="auto"/>
            <w:bottom w:val="none" w:sz="0" w:space="0" w:color="auto"/>
            <w:right w:val="none" w:sz="0" w:space="0" w:color="auto"/>
          </w:divBdr>
        </w:div>
        <w:div w:id="146629883">
          <w:marLeft w:val="0"/>
          <w:marRight w:val="0"/>
          <w:marTop w:val="0"/>
          <w:marBottom w:val="0"/>
          <w:divBdr>
            <w:top w:val="none" w:sz="0" w:space="0" w:color="auto"/>
            <w:left w:val="none" w:sz="0" w:space="0" w:color="auto"/>
            <w:bottom w:val="none" w:sz="0" w:space="0" w:color="auto"/>
            <w:right w:val="none" w:sz="0" w:space="0" w:color="auto"/>
          </w:divBdr>
        </w:div>
        <w:div w:id="188612872">
          <w:marLeft w:val="0"/>
          <w:marRight w:val="0"/>
          <w:marTop w:val="0"/>
          <w:marBottom w:val="0"/>
          <w:divBdr>
            <w:top w:val="none" w:sz="0" w:space="0" w:color="auto"/>
            <w:left w:val="none" w:sz="0" w:space="0" w:color="auto"/>
            <w:bottom w:val="none" w:sz="0" w:space="0" w:color="auto"/>
            <w:right w:val="none" w:sz="0" w:space="0" w:color="auto"/>
          </w:divBdr>
        </w:div>
        <w:div w:id="1741902493">
          <w:marLeft w:val="0"/>
          <w:marRight w:val="0"/>
          <w:marTop w:val="0"/>
          <w:marBottom w:val="0"/>
          <w:divBdr>
            <w:top w:val="none" w:sz="0" w:space="0" w:color="auto"/>
            <w:left w:val="none" w:sz="0" w:space="0" w:color="auto"/>
            <w:bottom w:val="none" w:sz="0" w:space="0" w:color="auto"/>
            <w:right w:val="none" w:sz="0" w:space="0" w:color="auto"/>
          </w:divBdr>
          <w:divsChild>
            <w:div w:id="1754424446">
              <w:marLeft w:val="0"/>
              <w:marRight w:val="0"/>
              <w:marTop w:val="0"/>
              <w:marBottom w:val="0"/>
              <w:divBdr>
                <w:top w:val="none" w:sz="0" w:space="0" w:color="auto"/>
                <w:left w:val="none" w:sz="0" w:space="0" w:color="auto"/>
                <w:bottom w:val="none" w:sz="0" w:space="0" w:color="auto"/>
                <w:right w:val="none" w:sz="0" w:space="0" w:color="auto"/>
              </w:divBdr>
              <w:divsChild>
                <w:div w:id="309095155">
                  <w:marLeft w:val="0"/>
                  <w:marRight w:val="0"/>
                  <w:marTop w:val="0"/>
                  <w:marBottom w:val="0"/>
                  <w:divBdr>
                    <w:top w:val="none" w:sz="0" w:space="0" w:color="auto"/>
                    <w:left w:val="none" w:sz="0" w:space="0" w:color="auto"/>
                    <w:bottom w:val="none" w:sz="0" w:space="0" w:color="auto"/>
                    <w:right w:val="none" w:sz="0" w:space="0" w:color="auto"/>
                  </w:divBdr>
                </w:div>
                <w:div w:id="87360705">
                  <w:marLeft w:val="0"/>
                  <w:marRight w:val="0"/>
                  <w:marTop w:val="0"/>
                  <w:marBottom w:val="0"/>
                  <w:divBdr>
                    <w:top w:val="none" w:sz="0" w:space="0" w:color="auto"/>
                    <w:left w:val="none" w:sz="0" w:space="0" w:color="auto"/>
                    <w:bottom w:val="none" w:sz="0" w:space="0" w:color="auto"/>
                    <w:right w:val="none" w:sz="0" w:space="0" w:color="auto"/>
                  </w:divBdr>
                </w:div>
                <w:div w:id="1738821603">
                  <w:marLeft w:val="0"/>
                  <w:marRight w:val="0"/>
                  <w:marTop w:val="0"/>
                  <w:marBottom w:val="0"/>
                  <w:divBdr>
                    <w:top w:val="none" w:sz="0" w:space="0" w:color="auto"/>
                    <w:left w:val="none" w:sz="0" w:space="0" w:color="auto"/>
                    <w:bottom w:val="none" w:sz="0" w:space="0" w:color="auto"/>
                    <w:right w:val="none" w:sz="0" w:space="0" w:color="auto"/>
                  </w:divBdr>
                </w:div>
                <w:div w:id="678894596">
                  <w:marLeft w:val="0"/>
                  <w:marRight w:val="0"/>
                  <w:marTop w:val="0"/>
                  <w:marBottom w:val="0"/>
                  <w:divBdr>
                    <w:top w:val="none" w:sz="0" w:space="0" w:color="auto"/>
                    <w:left w:val="none" w:sz="0" w:space="0" w:color="auto"/>
                    <w:bottom w:val="none" w:sz="0" w:space="0" w:color="auto"/>
                    <w:right w:val="none" w:sz="0" w:space="0" w:color="auto"/>
                  </w:divBdr>
                  <w:divsChild>
                    <w:div w:id="317195896">
                      <w:marLeft w:val="0"/>
                      <w:marRight w:val="0"/>
                      <w:marTop w:val="0"/>
                      <w:marBottom w:val="0"/>
                      <w:divBdr>
                        <w:top w:val="none" w:sz="0" w:space="0" w:color="auto"/>
                        <w:left w:val="none" w:sz="0" w:space="0" w:color="auto"/>
                        <w:bottom w:val="none" w:sz="0" w:space="0" w:color="auto"/>
                        <w:right w:val="none" w:sz="0" w:space="0" w:color="auto"/>
                      </w:divBdr>
                      <w:divsChild>
                        <w:div w:id="1358501917">
                          <w:marLeft w:val="0"/>
                          <w:marRight w:val="0"/>
                          <w:marTop w:val="0"/>
                          <w:marBottom w:val="0"/>
                          <w:divBdr>
                            <w:top w:val="none" w:sz="0" w:space="0" w:color="auto"/>
                            <w:left w:val="none" w:sz="0" w:space="0" w:color="auto"/>
                            <w:bottom w:val="none" w:sz="0" w:space="0" w:color="auto"/>
                            <w:right w:val="none" w:sz="0" w:space="0" w:color="auto"/>
                          </w:divBdr>
                          <w:divsChild>
                            <w:div w:id="1430271589">
                              <w:marLeft w:val="0"/>
                              <w:marRight w:val="0"/>
                              <w:marTop w:val="0"/>
                              <w:marBottom w:val="0"/>
                              <w:divBdr>
                                <w:top w:val="none" w:sz="0" w:space="0" w:color="auto"/>
                                <w:left w:val="none" w:sz="0" w:space="0" w:color="auto"/>
                                <w:bottom w:val="none" w:sz="0" w:space="0" w:color="auto"/>
                                <w:right w:val="none" w:sz="0" w:space="0" w:color="auto"/>
                              </w:divBdr>
                            </w:div>
                            <w:div w:id="1514807496">
                              <w:marLeft w:val="0"/>
                              <w:marRight w:val="0"/>
                              <w:marTop w:val="0"/>
                              <w:marBottom w:val="0"/>
                              <w:divBdr>
                                <w:top w:val="none" w:sz="0" w:space="0" w:color="auto"/>
                                <w:left w:val="none" w:sz="0" w:space="0" w:color="auto"/>
                                <w:bottom w:val="none" w:sz="0" w:space="0" w:color="auto"/>
                                <w:right w:val="none" w:sz="0" w:space="0" w:color="auto"/>
                              </w:divBdr>
                            </w:div>
                            <w:div w:id="751974730">
                              <w:marLeft w:val="0"/>
                              <w:marRight w:val="0"/>
                              <w:marTop w:val="0"/>
                              <w:marBottom w:val="0"/>
                              <w:divBdr>
                                <w:top w:val="none" w:sz="0" w:space="0" w:color="auto"/>
                                <w:left w:val="none" w:sz="0" w:space="0" w:color="auto"/>
                                <w:bottom w:val="none" w:sz="0" w:space="0" w:color="auto"/>
                                <w:right w:val="none" w:sz="0" w:space="0" w:color="auto"/>
                              </w:divBdr>
                            </w:div>
                            <w:div w:id="1907257744">
                              <w:marLeft w:val="0"/>
                              <w:marRight w:val="0"/>
                              <w:marTop w:val="0"/>
                              <w:marBottom w:val="0"/>
                              <w:divBdr>
                                <w:top w:val="none" w:sz="0" w:space="0" w:color="auto"/>
                                <w:left w:val="none" w:sz="0" w:space="0" w:color="auto"/>
                                <w:bottom w:val="none" w:sz="0" w:space="0" w:color="auto"/>
                                <w:right w:val="none" w:sz="0" w:space="0" w:color="auto"/>
                              </w:divBdr>
                            </w:div>
                            <w:div w:id="1226145395">
                              <w:marLeft w:val="0"/>
                              <w:marRight w:val="0"/>
                              <w:marTop w:val="0"/>
                              <w:marBottom w:val="0"/>
                              <w:divBdr>
                                <w:top w:val="none" w:sz="0" w:space="0" w:color="auto"/>
                                <w:left w:val="none" w:sz="0" w:space="0" w:color="auto"/>
                                <w:bottom w:val="none" w:sz="0" w:space="0" w:color="auto"/>
                                <w:right w:val="none" w:sz="0" w:space="0" w:color="auto"/>
                              </w:divBdr>
                            </w:div>
                            <w:div w:id="624120074">
                              <w:marLeft w:val="0"/>
                              <w:marRight w:val="0"/>
                              <w:marTop w:val="0"/>
                              <w:marBottom w:val="0"/>
                              <w:divBdr>
                                <w:top w:val="none" w:sz="0" w:space="0" w:color="auto"/>
                                <w:left w:val="none" w:sz="0" w:space="0" w:color="auto"/>
                                <w:bottom w:val="none" w:sz="0" w:space="0" w:color="auto"/>
                                <w:right w:val="none" w:sz="0" w:space="0" w:color="auto"/>
                              </w:divBdr>
                            </w:div>
                            <w:div w:id="431363102">
                              <w:marLeft w:val="0"/>
                              <w:marRight w:val="0"/>
                              <w:marTop w:val="0"/>
                              <w:marBottom w:val="0"/>
                              <w:divBdr>
                                <w:top w:val="none" w:sz="0" w:space="0" w:color="auto"/>
                                <w:left w:val="none" w:sz="0" w:space="0" w:color="auto"/>
                                <w:bottom w:val="none" w:sz="0" w:space="0" w:color="auto"/>
                                <w:right w:val="none" w:sz="0" w:space="0" w:color="auto"/>
                              </w:divBdr>
                            </w:div>
                            <w:div w:id="1204249758">
                              <w:marLeft w:val="0"/>
                              <w:marRight w:val="0"/>
                              <w:marTop w:val="0"/>
                              <w:marBottom w:val="0"/>
                              <w:divBdr>
                                <w:top w:val="none" w:sz="0" w:space="0" w:color="auto"/>
                                <w:left w:val="none" w:sz="0" w:space="0" w:color="auto"/>
                                <w:bottom w:val="none" w:sz="0" w:space="0" w:color="auto"/>
                                <w:right w:val="none" w:sz="0" w:space="0" w:color="auto"/>
                              </w:divBdr>
                            </w:div>
                            <w:div w:id="956915420">
                              <w:marLeft w:val="0"/>
                              <w:marRight w:val="0"/>
                              <w:marTop w:val="0"/>
                              <w:marBottom w:val="0"/>
                              <w:divBdr>
                                <w:top w:val="none" w:sz="0" w:space="0" w:color="auto"/>
                                <w:left w:val="none" w:sz="0" w:space="0" w:color="auto"/>
                                <w:bottom w:val="none" w:sz="0" w:space="0" w:color="auto"/>
                                <w:right w:val="none" w:sz="0" w:space="0" w:color="auto"/>
                              </w:divBdr>
                            </w:div>
                            <w:div w:id="1274560079">
                              <w:marLeft w:val="0"/>
                              <w:marRight w:val="0"/>
                              <w:marTop w:val="0"/>
                              <w:marBottom w:val="0"/>
                              <w:divBdr>
                                <w:top w:val="none" w:sz="0" w:space="0" w:color="auto"/>
                                <w:left w:val="none" w:sz="0" w:space="0" w:color="auto"/>
                                <w:bottom w:val="none" w:sz="0" w:space="0" w:color="auto"/>
                                <w:right w:val="none" w:sz="0" w:space="0" w:color="auto"/>
                              </w:divBdr>
                            </w:div>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 w:id="2066447383">
      <w:bodyDiv w:val="1"/>
      <w:marLeft w:val="0"/>
      <w:marRight w:val="0"/>
      <w:marTop w:val="0"/>
      <w:marBottom w:val="0"/>
      <w:divBdr>
        <w:top w:val="none" w:sz="0" w:space="0" w:color="auto"/>
        <w:left w:val="none" w:sz="0" w:space="0" w:color="auto"/>
        <w:bottom w:val="none" w:sz="0" w:space="0" w:color="auto"/>
        <w:right w:val="none" w:sz="0" w:space="0" w:color="auto"/>
      </w:divBdr>
      <w:divsChild>
        <w:div w:id="2126927517">
          <w:marLeft w:val="0"/>
          <w:marRight w:val="0"/>
          <w:marTop w:val="0"/>
          <w:marBottom w:val="0"/>
          <w:divBdr>
            <w:top w:val="none" w:sz="0" w:space="0" w:color="auto"/>
            <w:left w:val="none" w:sz="0" w:space="0" w:color="auto"/>
            <w:bottom w:val="none" w:sz="0" w:space="0" w:color="auto"/>
            <w:right w:val="none" w:sz="0" w:space="0" w:color="auto"/>
          </w:divBdr>
          <w:divsChild>
            <w:div w:id="1602953488">
              <w:marLeft w:val="0"/>
              <w:marRight w:val="0"/>
              <w:marTop w:val="0"/>
              <w:marBottom w:val="0"/>
              <w:divBdr>
                <w:top w:val="single" w:sz="8" w:space="3" w:color="E1E1E1"/>
                <w:left w:val="none" w:sz="0" w:space="0" w:color="auto"/>
                <w:bottom w:val="none" w:sz="0" w:space="0" w:color="auto"/>
                <w:right w:val="none" w:sz="0" w:space="0" w:color="auto"/>
              </w:divBdr>
            </w:div>
          </w:divsChild>
        </w:div>
        <w:div w:id="1784572025">
          <w:marLeft w:val="0"/>
          <w:marRight w:val="0"/>
          <w:marTop w:val="0"/>
          <w:marBottom w:val="0"/>
          <w:divBdr>
            <w:top w:val="none" w:sz="0" w:space="0" w:color="auto"/>
            <w:left w:val="none" w:sz="0" w:space="0" w:color="auto"/>
            <w:bottom w:val="none" w:sz="0" w:space="0" w:color="auto"/>
            <w:right w:val="none" w:sz="0" w:space="0" w:color="auto"/>
          </w:divBdr>
        </w:div>
        <w:div w:id="178202690">
          <w:marLeft w:val="0"/>
          <w:marRight w:val="0"/>
          <w:marTop w:val="0"/>
          <w:marBottom w:val="0"/>
          <w:divBdr>
            <w:top w:val="none" w:sz="0" w:space="0" w:color="auto"/>
            <w:left w:val="none" w:sz="0" w:space="0" w:color="auto"/>
            <w:bottom w:val="none" w:sz="0" w:space="0" w:color="auto"/>
            <w:right w:val="none" w:sz="0" w:space="0" w:color="auto"/>
          </w:divBdr>
        </w:div>
        <w:div w:id="2138375685">
          <w:marLeft w:val="0"/>
          <w:marRight w:val="0"/>
          <w:marTop w:val="0"/>
          <w:marBottom w:val="0"/>
          <w:divBdr>
            <w:top w:val="none" w:sz="0" w:space="0" w:color="auto"/>
            <w:left w:val="none" w:sz="0" w:space="0" w:color="auto"/>
            <w:bottom w:val="none" w:sz="0" w:space="0" w:color="auto"/>
            <w:right w:val="none" w:sz="0" w:space="0" w:color="auto"/>
          </w:divBdr>
        </w:div>
        <w:div w:id="140075919">
          <w:marLeft w:val="0"/>
          <w:marRight w:val="0"/>
          <w:marTop w:val="0"/>
          <w:marBottom w:val="0"/>
          <w:divBdr>
            <w:top w:val="none" w:sz="0" w:space="0" w:color="auto"/>
            <w:left w:val="none" w:sz="0" w:space="0" w:color="auto"/>
            <w:bottom w:val="none" w:sz="0" w:space="0" w:color="auto"/>
            <w:right w:val="none" w:sz="0" w:space="0" w:color="auto"/>
          </w:divBdr>
        </w:div>
        <w:div w:id="458455176">
          <w:marLeft w:val="0"/>
          <w:marRight w:val="0"/>
          <w:marTop w:val="0"/>
          <w:marBottom w:val="0"/>
          <w:divBdr>
            <w:top w:val="none" w:sz="0" w:space="0" w:color="auto"/>
            <w:left w:val="none" w:sz="0" w:space="0" w:color="auto"/>
            <w:bottom w:val="none" w:sz="0" w:space="0" w:color="auto"/>
            <w:right w:val="none" w:sz="0" w:space="0" w:color="auto"/>
          </w:divBdr>
        </w:div>
        <w:div w:id="768626275">
          <w:marLeft w:val="0"/>
          <w:marRight w:val="0"/>
          <w:marTop w:val="0"/>
          <w:marBottom w:val="0"/>
          <w:divBdr>
            <w:top w:val="none" w:sz="0" w:space="0" w:color="auto"/>
            <w:left w:val="none" w:sz="0" w:space="0" w:color="auto"/>
            <w:bottom w:val="none" w:sz="0" w:space="0" w:color="auto"/>
            <w:right w:val="none" w:sz="0" w:space="0" w:color="auto"/>
          </w:divBdr>
        </w:div>
        <w:div w:id="1560246623">
          <w:marLeft w:val="0"/>
          <w:marRight w:val="0"/>
          <w:marTop w:val="0"/>
          <w:marBottom w:val="0"/>
          <w:divBdr>
            <w:top w:val="none" w:sz="0" w:space="0" w:color="auto"/>
            <w:left w:val="none" w:sz="0" w:space="0" w:color="auto"/>
            <w:bottom w:val="none" w:sz="0" w:space="0" w:color="auto"/>
            <w:right w:val="none" w:sz="0" w:space="0" w:color="auto"/>
          </w:divBdr>
        </w:div>
        <w:div w:id="1527060748">
          <w:marLeft w:val="0"/>
          <w:marRight w:val="0"/>
          <w:marTop w:val="0"/>
          <w:marBottom w:val="0"/>
          <w:divBdr>
            <w:top w:val="none" w:sz="0" w:space="0" w:color="auto"/>
            <w:left w:val="none" w:sz="0" w:space="0" w:color="auto"/>
            <w:bottom w:val="none" w:sz="0" w:space="0" w:color="auto"/>
            <w:right w:val="none" w:sz="0" w:space="0" w:color="auto"/>
          </w:divBdr>
        </w:div>
        <w:div w:id="2059238840">
          <w:marLeft w:val="0"/>
          <w:marRight w:val="0"/>
          <w:marTop w:val="0"/>
          <w:marBottom w:val="0"/>
          <w:divBdr>
            <w:top w:val="none" w:sz="0" w:space="0" w:color="auto"/>
            <w:left w:val="none" w:sz="0" w:space="0" w:color="auto"/>
            <w:bottom w:val="none" w:sz="0" w:space="0" w:color="auto"/>
            <w:right w:val="none" w:sz="0" w:space="0" w:color="auto"/>
          </w:divBdr>
        </w:div>
        <w:div w:id="817846886">
          <w:marLeft w:val="0"/>
          <w:marRight w:val="0"/>
          <w:marTop w:val="0"/>
          <w:marBottom w:val="0"/>
          <w:divBdr>
            <w:top w:val="none" w:sz="0" w:space="0" w:color="auto"/>
            <w:left w:val="none" w:sz="0" w:space="0" w:color="auto"/>
            <w:bottom w:val="none" w:sz="0" w:space="0" w:color="auto"/>
            <w:right w:val="none" w:sz="0" w:space="0" w:color="auto"/>
          </w:divBdr>
        </w:div>
        <w:div w:id="736559773">
          <w:marLeft w:val="0"/>
          <w:marRight w:val="0"/>
          <w:marTop w:val="0"/>
          <w:marBottom w:val="0"/>
          <w:divBdr>
            <w:top w:val="none" w:sz="0" w:space="0" w:color="auto"/>
            <w:left w:val="none" w:sz="0" w:space="0" w:color="auto"/>
            <w:bottom w:val="none" w:sz="0" w:space="0" w:color="auto"/>
            <w:right w:val="none" w:sz="0" w:space="0" w:color="auto"/>
          </w:divBdr>
        </w:div>
        <w:div w:id="1233077575">
          <w:marLeft w:val="0"/>
          <w:marRight w:val="0"/>
          <w:marTop w:val="0"/>
          <w:marBottom w:val="0"/>
          <w:divBdr>
            <w:top w:val="none" w:sz="0" w:space="0" w:color="auto"/>
            <w:left w:val="none" w:sz="0" w:space="0" w:color="auto"/>
            <w:bottom w:val="none" w:sz="0" w:space="0" w:color="auto"/>
            <w:right w:val="none" w:sz="0" w:space="0" w:color="auto"/>
          </w:divBdr>
        </w:div>
        <w:div w:id="1301421582">
          <w:marLeft w:val="0"/>
          <w:marRight w:val="0"/>
          <w:marTop w:val="0"/>
          <w:marBottom w:val="0"/>
          <w:divBdr>
            <w:top w:val="none" w:sz="0" w:space="0" w:color="auto"/>
            <w:left w:val="none" w:sz="0" w:space="0" w:color="auto"/>
            <w:bottom w:val="none" w:sz="0" w:space="0" w:color="auto"/>
            <w:right w:val="none" w:sz="0" w:space="0" w:color="auto"/>
          </w:divBdr>
        </w:div>
        <w:div w:id="2134866214">
          <w:marLeft w:val="0"/>
          <w:marRight w:val="0"/>
          <w:marTop w:val="0"/>
          <w:marBottom w:val="0"/>
          <w:divBdr>
            <w:top w:val="none" w:sz="0" w:space="0" w:color="auto"/>
            <w:left w:val="none" w:sz="0" w:space="0" w:color="auto"/>
            <w:bottom w:val="none" w:sz="0" w:space="0" w:color="auto"/>
            <w:right w:val="none" w:sz="0" w:space="0" w:color="auto"/>
          </w:divBdr>
        </w:div>
        <w:div w:id="1604070496">
          <w:marLeft w:val="0"/>
          <w:marRight w:val="0"/>
          <w:marTop w:val="0"/>
          <w:marBottom w:val="0"/>
          <w:divBdr>
            <w:top w:val="none" w:sz="0" w:space="0" w:color="auto"/>
            <w:left w:val="none" w:sz="0" w:space="0" w:color="auto"/>
            <w:bottom w:val="none" w:sz="0" w:space="0" w:color="auto"/>
            <w:right w:val="none" w:sz="0" w:space="0" w:color="auto"/>
          </w:divBdr>
        </w:div>
        <w:div w:id="2143886350">
          <w:marLeft w:val="0"/>
          <w:marRight w:val="0"/>
          <w:marTop w:val="0"/>
          <w:marBottom w:val="0"/>
          <w:divBdr>
            <w:top w:val="none" w:sz="0" w:space="0" w:color="auto"/>
            <w:left w:val="none" w:sz="0" w:space="0" w:color="auto"/>
            <w:bottom w:val="none" w:sz="0" w:space="0" w:color="auto"/>
            <w:right w:val="none" w:sz="0" w:space="0" w:color="auto"/>
          </w:divBdr>
        </w:div>
        <w:div w:id="1233932749">
          <w:marLeft w:val="0"/>
          <w:marRight w:val="0"/>
          <w:marTop w:val="0"/>
          <w:marBottom w:val="0"/>
          <w:divBdr>
            <w:top w:val="none" w:sz="0" w:space="0" w:color="auto"/>
            <w:left w:val="none" w:sz="0" w:space="0" w:color="auto"/>
            <w:bottom w:val="none" w:sz="0" w:space="0" w:color="auto"/>
            <w:right w:val="none" w:sz="0" w:space="0" w:color="auto"/>
          </w:divBdr>
        </w:div>
        <w:div w:id="969362620">
          <w:marLeft w:val="0"/>
          <w:marRight w:val="0"/>
          <w:marTop w:val="0"/>
          <w:marBottom w:val="0"/>
          <w:divBdr>
            <w:top w:val="none" w:sz="0" w:space="0" w:color="auto"/>
            <w:left w:val="none" w:sz="0" w:space="0" w:color="auto"/>
            <w:bottom w:val="none" w:sz="0" w:space="0" w:color="auto"/>
            <w:right w:val="none" w:sz="0" w:space="0" w:color="auto"/>
          </w:divBdr>
        </w:div>
        <w:div w:id="19881712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gazette.com/subject/news/health/iowa-governor-kim-reynolds-plans-to-take-department-of-human-services-in-a-new-direction-20190618" TargetMode="Externa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E7982-80C2-B34C-BFD7-3DD87D59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3258</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2</cp:revision>
  <cp:lastPrinted>2019-06-19T19:13:00Z</cp:lastPrinted>
  <dcterms:created xsi:type="dcterms:W3CDTF">2019-07-11T14:21:00Z</dcterms:created>
  <dcterms:modified xsi:type="dcterms:W3CDTF">2019-07-11T14:21:00Z</dcterms:modified>
</cp:coreProperties>
</file>