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622B" w:rsidRDefault="00746BC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FORENSIC SERVICES</w:t>
      </w:r>
    </w:p>
    <w:p w14:paraId="00000002" w14:textId="77777777" w:rsidR="00D2622B" w:rsidRDefault="00746BC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AFSCME LABOR/MANAGEMENT MEETING</w:t>
      </w:r>
    </w:p>
    <w:p w14:paraId="00000003" w14:textId="77777777" w:rsidR="00D2622B" w:rsidRDefault="00746BC6">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 Peter – HR Conference Room – Microsoft Teams</w:t>
      </w:r>
    </w:p>
    <w:p w14:paraId="00000004" w14:textId="035A812D" w:rsidR="00D2622B" w:rsidRDefault="00A86138">
      <w:pPr>
        <w:spacing w:before="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w:t>
      </w:r>
      <w:r w:rsidR="00682DCB">
        <w:rPr>
          <w:rFonts w:ascii="Times New Roman" w:eastAsia="Times New Roman" w:hAnsi="Times New Roman" w:cs="Times New Roman"/>
          <w:b/>
          <w:sz w:val="24"/>
          <w:szCs w:val="24"/>
        </w:rPr>
        <w:t>uly</w:t>
      </w:r>
      <w:r w:rsidR="007D359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1</w:t>
      </w:r>
      <w:r w:rsidR="00682DCB">
        <w:rPr>
          <w:rFonts w:ascii="Times New Roman" w:eastAsia="Times New Roman" w:hAnsi="Times New Roman" w:cs="Times New Roman"/>
          <w:b/>
          <w:sz w:val="24"/>
          <w:szCs w:val="24"/>
        </w:rPr>
        <w:t>7</w:t>
      </w:r>
      <w:r w:rsidRPr="00A86138">
        <w:rPr>
          <w:rFonts w:ascii="Times New Roman" w:eastAsia="Times New Roman" w:hAnsi="Times New Roman" w:cs="Times New Roman"/>
          <w:b/>
          <w:sz w:val="24"/>
          <w:szCs w:val="24"/>
          <w:vertAlign w:val="superscript"/>
        </w:rPr>
        <w:t>th</w:t>
      </w:r>
      <w:r w:rsidR="00746BC6">
        <w:rPr>
          <w:rFonts w:ascii="Times New Roman" w:eastAsia="Times New Roman" w:hAnsi="Times New Roman" w:cs="Times New Roman"/>
          <w:b/>
          <w:sz w:val="24"/>
          <w:szCs w:val="24"/>
        </w:rPr>
        <w:t>, 2025</w:t>
      </w:r>
    </w:p>
    <w:p w14:paraId="00000005" w14:textId="77777777" w:rsidR="00D2622B" w:rsidRDefault="00746BC6">
      <w:pPr>
        <w:spacing w:before="0"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24"/>
          <w:szCs w:val="24"/>
        </w:rPr>
        <w:t>12:00 p.m. – 2:00 p.m.</w:t>
      </w:r>
    </w:p>
    <w:p w14:paraId="00000006" w14:textId="77777777" w:rsidR="00D2622B" w:rsidRDefault="00D2622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0000007" w14:textId="70DEA495" w:rsidR="00D2622B" w:rsidRDefault="00746BC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Present:</w:t>
      </w:r>
      <w:r>
        <w:rPr>
          <w:rFonts w:ascii="Times New Roman" w:eastAsia="Times New Roman" w:hAnsi="Times New Roman" w:cs="Times New Roman"/>
          <w:color w:val="000000"/>
          <w:sz w:val="24"/>
          <w:szCs w:val="24"/>
        </w:rPr>
        <w:t xml:space="preserve"> </w:t>
      </w:r>
      <w:r w:rsidR="00FE7848" w:rsidRPr="00655854">
        <w:rPr>
          <w:rFonts w:ascii="Times New Roman" w:eastAsia="Times New Roman" w:hAnsi="Times New Roman" w:cs="Times New Roman"/>
          <w:color w:val="000000"/>
          <w:sz w:val="24"/>
          <w:szCs w:val="24"/>
        </w:rPr>
        <w:t xml:space="preserve">Scott Melby; </w:t>
      </w:r>
      <w:r w:rsidRPr="00655854">
        <w:rPr>
          <w:rFonts w:ascii="Times New Roman" w:eastAsia="Times New Roman" w:hAnsi="Times New Roman" w:cs="Times New Roman"/>
          <w:color w:val="000000"/>
          <w:sz w:val="24"/>
          <w:szCs w:val="24"/>
        </w:rPr>
        <w:t>Michelle Chalin; Ryan Cates; Steaed Doehring; Kyle Heinze</w:t>
      </w:r>
      <w:r w:rsidR="003424BF" w:rsidRPr="00655854">
        <w:rPr>
          <w:rFonts w:ascii="Times New Roman" w:eastAsia="Times New Roman" w:hAnsi="Times New Roman" w:cs="Times New Roman"/>
          <w:color w:val="000000"/>
          <w:sz w:val="24"/>
          <w:szCs w:val="24"/>
        </w:rPr>
        <w:t xml:space="preserve">; </w:t>
      </w:r>
      <w:r w:rsidRPr="00655854">
        <w:rPr>
          <w:rFonts w:ascii="Times New Roman" w:eastAsia="Times New Roman" w:hAnsi="Times New Roman" w:cs="Times New Roman"/>
          <w:color w:val="000000"/>
          <w:sz w:val="24"/>
          <w:szCs w:val="24"/>
        </w:rPr>
        <w:t xml:space="preserve">Cory Moon; </w:t>
      </w:r>
      <w:r w:rsidR="00FE7848" w:rsidRPr="00655854">
        <w:rPr>
          <w:rFonts w:ascii="Times New Roman" w:eastAsia="Times New Roman" w:hAnsi="Times New Roman" w:cs="Times New Roman"/>
          <w:color w:val="000000"/>
          <w:sz w:val="24"/>
          <w:szCs w:val="24"/>
        </w:rPr>
        <w:t>Cassy Rydell; Becky Robinson; Max Arroyo;</w:t>
      </w:r>
      <w:r w:rsidR="003424BF" w:rsidRPr="00655854">
        <w:rPr>
          <w:rFonts w:ascii="Times New Roman" w:eastAsia="Times New Roman" w:hAnsi="Times New Roman" w:cs="Times New Roman"/>
          <w:color w:val="000000"/>
          <w:sz w:val="24"/>
          <w:szCs w:val="24"/>
        </w:rPr>
        <w:t xml:space="preserve"> </w:t>
      </w:r>
      <w:r w:rsidR="00655854">
        <w:rPr>
          <w:rFonts w:ascii="Times New Roman" w:eastAsia="Times New Roman" w:hAnsi="Times New Roman" w:cs="Times New Roman"/>
          <w:color w:val="000000"/>
          <w:sz w:val="24"/>
          <w:szCs w:val="24"/>
        </w:rPr>
        <w:t>Suzanne Kocurek; Patrick</w:t>
      </w:r>
      <w:r w:rsidR="006430BB">
        <w:rPr>
          <w:rFonts w:ascii="Times New Roman" w:eastAsia="Times New Roman" w:hAnsi="Times New Roman" w:cs="Times New Roman"/>
          <w:color w:val="000000"/>
          <w:sz w:val="24"/>
          <w:szCs w:val="24"/>
        </w:rPr>
        <w:t xml:space="preserve"> Patterson</w:t>
      </w:r>
      <w:r w:rsidR="007C5506">
        <w:pict w14:anchorId="414696EC">
          <v:rect id="_x0000_i1025" style="width:0;height:1.5pt" o:hralign="center" o:hrstd="t" o:hr="t" fillcolor="#a0a0a0" stroked="f"/>
        </w:pict>
      </w:r>
    </w:p>
    <w:p w14:paraId="00000008" w14:textId="77777777" w:rsidR="00D2622B" w:rsidRDefault="00746BC6">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Approval of Minutes from Last Month</w:t>
      </w:r>
    </w:p>
    <w:p w14:paraId="00000009" w14:textId="77777777" w:rsidR="00D2622B" w:rsidRDefault="00746BC6">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minutes from last month were approved and posted.</w:t>
      </w:r>
    </w:p>
    <w:p w14:paraId="0000000A" w14:textId="77777777" w:rsidR="00D2622B" w:rsidRDefault="007C5506">
      <w:pPr>
        <w:spacing w:before="0" w:after="0" w:line="240" w:lineRule="auto"/>
        <w:rPr>
          <w:rFonts w:ascii="Times New Roman" w:eastAsia="Times New Roman" w:hAnsi="Times New Roman" w:cs="Times New Roman"/>
          <w:sz w:val="24"/>
          <w:szCs w:val="24"/>
        </w:rPr>
      </w:pPr>
      <w:r>
        <w:pict w14:anchorId="0C24EB28">
          <v:rect id="_x0000_i1026" style="width:0;height:1.5pt" o:hralign="center" o:hrstd="t" o:hr="t" fillcolor="#a0a0a0" stroked="f"/>
        </w:pict>
      </w:r>
    </w:p>
    <w:p w14:paraId="0000000B" w14:textId="77777777" w:rsidR="00D2622B" w:rsidRDefault="00746BC6">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Reflections / Celebrations</w:t>
      </w:r>
    </w:p>
    <w:p w14:paraId="34524FD6" w14:textId="77777777" w:rsidR="00DC1145" w:rsidRPr="00DC1145" w:rsidRDefault="00DC1145" w:rsidP="00DC1145">
      <w:pPr>
        <w:pStyle w:val="ListParagraph"/>
        <w:numPr>
          <w:ilvl w:val="0"/>
          <w:numId w:val="50"/>
        </w:numPr>
        <w:spacing w:before="0" w:after="0" w:line="240" w:lineRule="auto"/>
        <w:rPr>
          <w:rFonts w:ascii="Times New Roman" w:eastAsia="Times New Roman" w:hAnsi="Times New Roman" w:cs="Times New Roman"/>
          <w:sz w:val="24"/>
          <w:szCs w:val="24"/>
        </w:rPr>
      </w:pPr>
      <w:r w:rsidRPr="00DC1145">
        <w:rPr>
          <w:rFonts w:ascii="Times New Roman" w:eastAsia="Times New Roman" w:hAnsi="Times New Roman" w:cs="Times New Roman"/>
          <w:sz w:val="24"/>
          <w:szCs w:val="24"/>
        </w:rPr>
        <w:t>Demolition of Johnson Hall is underway.</w:t>
      </w:r>
    </w:p>
    <w:p w14:paraId="54CD87F4" w14:textId="77777777" w:rsidR="00DC1145" w:rsidRPr="00DC1145" w:rsidRDefault="00DC1145" w:rsidP="00DC1145">
      <w:pPr>
        <w:spacing w:before="0" w:after="0" w:line="240" w:lineRule="auto"/>
        <w:rPr>
          <w:rFonts w:ascii="Times New Roman" w:eastAsia="Times New Roman" w:hAnsi="Times New Roman" w:cs="Times New Roman"/>
          <w:sz w:val="24"/>
          <w:szCs w:val="24"/>
        </w:rPr>
      </w:pPr>
    </w:p>
    <w:p w14:paraId="76F01EA4" w14:textId="38B6F988" w:rsidR="00DC1145" w:rsidRPr="00DC1145" w:rsidRDefault="00DC1145" w:rsidP="00DC1145">
      <w:pPr>
        <w:pStyle w:val="ListParagraph"/>
        <w:numPr>
          <w:ilvl w:val="0"/>
          <w:numId w:val="50"/>
        </w:numPr>
        <w:spacing w:before="0" w:after="0" w:line="240" w:lineRule="auto"/>
        <w:rPr>
          <w:rFonts w:ascii="Times New Roman" w:eastAsia="Times New Roman" w:hAnsi="Times New Roman" w:cs="Times New Roman"/>
          <w:sz w:val="24"/>
          <w:szCs w:val="24"/>
        </w:rPr>
      </w:pPr>
      <w:r w:rsidRPr="00DC1145">
        <w:rPr>
          <w:rFonts w:ascii="Times New Roman" w:eastAsia="Times New Roman" w:hAnsi="Times New Roman" w:cs="Times New Roman"/>
          <w:sz w:val="24"/>
          <w:szCs w:val="24"/>
        </w:rPr>
        <w:t>Security Counselor interviews will resume in person.</w:t>
      </w:r>
      <w:r w:rsidR="007C5506">
        <w:rPr>
          <w:rFonts w:ascii="Times New Roman" w:eastAsia="Times New Roman" w:hAnsi="Times New Roman" w:cs="Times New Roman"/>
          <w:sz w:val="24"/>
          <w:szCs w:val="24"/>
        </w:rPr>
        <w:t xml:space="preserve"> The plan is for this to occur in September.</w:t>
      </w:r>
    </w:p>
    <w:p w14:paraId="167EBD56" w14:textId="77777777" w:rsidR="00DC1145" w:rsidRDefault="00DC1145" w:rsidP="00DC1145">
      <w:pPr>
        <w:spacing w:before="0" w:after="0" w:line="240" w:lineRule="auto"/>
        <w:rPr>
          <w:rFonts w:ascii="Times New Roman" w:eastAsia="Times New Roman" w:hAnsi="Times New Roman" w:cs="Times New Roman"/>
          <w:sz w:val="24"/>
          <w:szCs w:val="24"/>
        </w:rPr>
      </w:pPr>
    </w:p>
    <w:p w14:paraId="0000000E" w14:textId="6E4562E7" w:rsidR="00D2622B" w:rsidRPr="00F644C0" w:rsidRDefault="007C5506" w:rsidP="00DC1145">
      <w:pPr>
        <w:spacing w:before="0" w:after="0" w:line="240" w:lineRule="auto"/>
        <w:rPr>
          <w:rFonts w:ascii="Times New Roman" w:eastAsia="Times New Roman" w:hAnsi="Times New Roman" w:cs="Times New Roman"/>
          <w:sz w:val="24"/>
          <w:szCs w:val="24"/>
        </w:rPr>
      </w:pPr>
      <w:r>
        <w:pict w14:anchorId="1260EF9C">
          <v:rect id="_x0000_i1027" style="width:481.15pt;height:1.25pt" o:hrpct="990" o:hralign="center" o:hrstd="t" o:hr="t" fillcolor="#a0a0a0" stroked="f"/>
        </w:pict>
      </w:r>
    </w:p>
    <w:p w14:paraId="0000000F" w14:textId="77777777" w:rsidR="00D2622B" w:rsidRDefault="00746BC6">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Old Business</w:t>
      </w:r>
    </w:p>
    <w:p w14:paraId="00000010" w14:textId="77777777" w:rsidR="00D2622B" w:rsidRDefault="00746BC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Management</w:t>
      </w:r>
    </w:p>
    <w:p w14:paraId="00000011" w14:textId="77777777" w:rsidR="00D2622B" w:rsidRDefault="007C5506">
      <w:pPr>
        <w:spacing w:before="280" w:after="280" w:line="240" w:lineRule="auto"/>
        <w:rPr>
          <w:rFonts w:ascii="Times New Roman" w:eastAsia="Times New Roman" w:hAnsi="Times New Roman" w:cs="Times New Roman"/>
          <w:b/>
          <w:sz w:val="24"/>
          <w:szCs w:val="24"/>
        </w:rPr>
      </w:pPr>
      <w:r>
        <w:pict w14:anchorId="6B70CF8E">
          <v:rect id="_x0000_i1028" style="width:0;height:1.5pt" o:hralign="center" o:hrstd="t" o:hr="t" fillcolor="#a0a0a0" stroked="f"/>
        </w:pict>
      </w:r>
    </w:p>
    <w:p w14:paraId="00000012" w14:textId="77777777" w:rsidR="00D2622B" w:rsidRDefault="00746BC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AFSCME</w:t>
      </w:r>
    </w:p>
    <w:p w14:paraId="42F1B517" w14:textId="2B7D533A" w:rsidR="00682DCB" w:rsidRPr="00682DCB" w:rsidRDefault="00682DCB" w:rsidP="00682DCB">
      <w:pPr>
        <w:numPr>
          <w:ilvl w:val="0"/>
          <w:numId w:val="1"/>
        </w:numPr>
        <w:spacing w:before="0" w:after="0" w:line="240" w:lineRule="auto"/>
        <w:rPr>
          <w:rFonts w:ascii="Times New Roman" w:eastAsia="Times New Roman" w:hAnsi="Times New Roman" w:cs="Times New Roman"/>
          <w:b/>
          <w:bCs/>
          <w:sz w:val="24"/>
          <w:szCs w:val="24"/>
        </w:rPr>
      </w:pPr>
      <w:r w:rsidRPr="00682DCB">
        <w:rPr>
          <w:rFonts w:ascii="Times New Roman" w:eastAsia="Times New Roman" w:hAnsi="Times New Roman" w:cs="Times New Roman"/>
          <w:b/>
          <w:bCs/>
          <w:sz w:val="24"/>
          <w:szCs w:val="24"/>
        </w:rPr>
        <w:t>LPN Mutuals Being Denied:</w:t>
      </w:r>
    </w:p>
    <w:p w14:paraId="74617509" w14:textId="557585E3" w:rsidR="00682DCB" w:rsidRDefault="00682DCB" w:rsidP="00682DCB">
      <w:pPr>
        <w:pStyle w:val="ListParagraph"/>
        <w:numPr>
          <w:ilvl w:val="0"/>
          <w:numId w:val="4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LPNs are not being allowed to mutual shifts, due to being inversible.</w:t>
      </w:r>
      <w:r w:rsidR="00655854">
        <w:rPr>
          <w:rFonts w:ascii="Times New Roman" w:eastAsia="Times New Roman" w:hAnsi="Times New Roman" w:cs="Times New Roman"/>
          <w:sz w:val="24"/>
          <w:szCs w:val="24"/>
        </w:rPr>
        <w:t xml:space="preserve"> Contractually, mutuals are not supposed to be unreasonably denied.</w:t>
      </w:r>
    </w:p>
    <w:p w14:paraId="09C59B47" w14:textId="2AE3ED63" w:rsidR="00655854" w:rsidRPr="00682DCB" w:rsidRDefault="00655854" w:rsidP="00682DCB">
      <w:pPr>
        <w:pStyle w:val="ListParagraph"/>
        <w:numPr>
          <w:ilvl w:val="0"/>
          <w:numId w:val="41"/>
        </w:numPr>
        <w:spacing w:before="0" w:after="0" w:line="240" w:lineRule="auto"/>
        <w:rPr>
          <w:rFonts w:ascii="Times New Roman" w:eastAsia="Times New Roman" w:hAnsi="Times New Roman" w:cs="Times New Roman"/>
          <w:sz w:val="24"/>
          <w:szCs w:val="24"/>
        </w:rPr>
      </w:pPr>
      <w:r w:rsidRPr="00A10A1A">
        <w:rPr>
          <w:rFonts w:ascii="Times New Roman" w:eastAsia="Times New Roman" w:hAnsi="Times New Roman" w:cs="Times New Roman"/>
          <w:b/>
          <w:bCs/>
          <w:sz w:val="24"/>
          <w:szCs w:val="24"/>
        </w:rPr>
        <w:t>SM:</w:t>
      </w:r>
      <w:r>
        <w:rPr>
          <w:rFonts w:ascii="Times New Roman" w:eastAsia="Times New Roman" w:hAnsi="Times New Roman" w:cs="Times New Roman"/>
          <w:sz w:val="24"/>
          <w:szCs w:val="24"/>
        </w:rPr>
        <w:t xml:space="preserve"> I understand that it is happening</w:t>
      </w:r>
      <w:r w:rsidR="00A10A1A">
        <w:rPr>
          <w:rFonts w:ascii="Times New Roman" w:eastAsia="Times New Roman" w:hAnsi="Times New Roman" w:cs="Times New Roman"/>
          <w:sz w:val="24"/>
          <w:szCs w:val="24"/>
        </w:rPr>
        <w:t>, we need to have staffing, I will bring this back to leadership.</w:t>
      </w:r>
    </w:p>
    <w:p w14:paraId="00000013" w14:textId="1200C77D" w:rsidR="00D2622B" w:rsidRDefault="00746BC6">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Vacation Spots for SC/HSSS:</w:t>
      </w:r>
    </w:p>
    <w:p w14:paraId="00000014" w14:textId="711694A5" w:rsidR="00D2622B" w:rsidRDefault="00746BC6" w:rsidP="009A115B">
      <w:pPr>
        <w:numPr>
          <w:ilvl w:val="0"/>
          <w:numId w:val="4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Contractually - Every reasonable effort shall be made by the Appointing Authority to schedule employee vacations at a time agreeable to the employee insofar as adequate scheduling of the work unit permits. We are requesting an audit of vacation availability. There have been a substantial number of staff hired.</w:t>
      </w:r>
    </w:p>
    <w:p w14:paraId="00000015" w14:textId="29E562DF" w:rsidR="00D2622B" w:rsidRPr="00A10A1A" w:rsidRDefault="003424BF" w:rsidP="009A115B">
      <w:pPr>
        <w:numPr>
          <w:ilvl w:val="0"/>
          <w:numId w:val="40"/>
        </w:numPr>
        <w:spacing w:before="0" w:after="0" w:line="240" w:lineRule="auto"/>
        <w:rPr>
          <w:rFonts w:ascii="Times New Roman" w:eastAsia="Times New Roman" w:hAnsi="Times New Roman" w:cs="Times New Roman"/>
          <w:sz w:val="24"/>
          <w:szCs w:val="24"/>
        </w:rPr>
      </w:pPr>
      <w:r w:rsidRPr="00A10A1A">
        <w:rPr>
          <w:rFonts w:ascii="Times New Roman" w:eastAsia="Times New Roman" w:hAnsi="Times New Roman" w:cs="Times New Roman"/>
          <w:b/>
          <w:sz w:val="24"/>
          <w:szCs w:val="24"/>
        </w:rPr>
        <w:t>B</w:t>
      </w:r>
      <w:r w:rsidR="00FE7848" w:rsidRPr="00A10A1A">
        <w:rPr>
          <w:rFonts w:ascii="Times New Roman" w:eastAsia="Times New Roman" w:hAnsi="Times New Roman" w:cs="Times New Roman"/>
          <w:b/>
          <w:sz w:val="24"/>
          <w:szCs w:val="24"/>
        </w:rPr>
        <w:t>R</w:t>
      </w:r>
      <w:r w:rsidRPr="00A10A1A">
        <w:rPr>
          <w:rFonts w:ascii="Times New Roman" w:eastAsia="Times New Roman" w:hAnsi="Times New Roman" w:cs="Times New Roman"/>
          <w:b/>
          <w:sz w:val="24"/>
          <w:szCs w:val="24"/>
        </w:rPr>
        <w:t>:</w:t>
      </w:r>
      <w:r w:rsidR="00FE7848" w:rsidRPr="00A10A1A">
        <w:rPr>
          <w:rFonts w:ascii="Times New Roman" w:eastAsia="Times New Roman" w:hAnsi="Times New Roman" w:cs="Times New Roman"/>
          <w:b/>
          <w:sz w:val="24"/>
          <w:szCs w:val="24"/>
        </w:rPr>
        <w:t xml:space="preserve"> </w:t>
      </w:r>
      <w:r w:rsidR="009B12D1" w:rsidRPr="009B12D1">
        <w:rPr>
          <w:rFonts w:ascii="Times New Roman" w:eastAsia="Times New Roman" w:hAnsi="Times New Roman" w:cs="Times New Roman"/>
          <w:bCs/>
          <w:sz w:val="24"/>
          <w:szCs w:val="24"/>
        </w:rPr>
        <w:t>A memo has been drafted, and we will be able to increase the vacation allotment to 22 slots for</w:t>
      </w:r>
      <w:r w:rsidR="007C5506">
        <w:rPr>
          <w:rFonts w:ascii="Times New Roman" w:eastAsia="Times New Roman" w:hAnsi="Times New Roman" w:cs="Times New Roman"/>
          <w:bCs/>
          <w:sz w:val="24"/>
          <w:szCs w:val="24"/>
        </w:rPr>
        <w:t xml:space="preserve"> FMHP’s</w:t>
      </w:r>
      <w:r w:rsidR="009B12D1" w:rsidRPr="009B12D1">
        <w:rPr>
          <w:rFonts w:ascii="Times New Roman" w:eastAsia="Times New Roman" w:hAnsi="Times New Roman" w:cs="Times New Roman"/>
          <w:bCs/>
          <w:sz w:val="24"/>
          <w:szCs w:val="24"/>
        </w:rPr>
        <w:t xml:space="preserve"> day</w:t>
      </w:r>
      <w:r w:rsidR="009B12D1">
        <w:rPr>
          <w:rFonts w:ascii="Times New Roman" w:eastAsia="Times New Roman" w:hAnsi="Times New Roman" w:cs="Times New Roman"/>
          <w:bCs/>
          <w:sz w:val="24"/>
          <w:szCs w:val="24"/>
        </w:rPr>
        <w:t>/</w:t>
      </w:r>
      <w:r w:rsidR="009B12D1" w:rsidRPr="009B12D1">
        <w:rPr>
          <w:rFonts w:ascii="Times New Roman" w:eastAsia="Times New Roman" w:hAnsi="Times New Roman" w:cs="Times New Roman"/>
          <w:bCs/>
          <w:sz w:val="24"/>
          <w:szCs w:val="24"/>
        </w:rPr>
        <w:t>evening</w:t>
      </w:r>
      <w:r w:rsidR="007C5506">
        <w:rPr>
          <w:rFonts w:ascii="Times New Roman" w:eastAsia="Times New Roman" w:hAnsi="Times New Roman" w:cs="Times New Roman"/>
          <w:bCs/>
          <w:sz w:val="24"/>
          <w:szCs w:val="24"/>
        </w:rPr>
        <w:t>, residential</w:t>
      </w:r>
      <w:r w:rsidR="009B12D1" w:rsidRPr="009B12D1">
        <w:rPr>
          <w:rFonts w:ascii="Times New Roman" w:eastAsia="Times New Roman" w:hAnsi="Times New Roman" w:cs="Times New Roman"/>
          <w:bCs/>
          <w:sz w:val="24"/>
          <w:szCs w:val="24"/>
        </w:rPr>
        <w:t xml:space="preserve"> Security Counselors.</w:t>
      </w:r>
    </w:p>
    <w:p w14:paraId="0000001D" w14:textId="568D44D5" w:rsidR="00D2622B" w:rsidRPr="00AE572A" w:rsidRDefault="00746BC6" w:rsidP="00AE572A">
      <w:pPr>
        <w:numPr>
          <w:ilvl w:val="0"/>
          <w:numId w:val="1"/>
        </w:numPr>
        <w:pBdr>
          <w:top w:val="nil"/>
          <w:left w:val="nil"/>
          <w:bottom w:val="nil"/>
          <w:right w:val="nil"/>
          <w:between w:val="nil"/>
        </w:pBdr>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Card for Medical Trips/Parking: </w:t>
      </w:r>
    </w:p>
    <w:p w14:paraId="0000001F" w14:textId="5DD74E47" w:rsidR="00D2622B" w:rsidRPr="00236BC6" w:rsidRDefault="00A03B0F" w:rsidP="00AE572A">
      <w:pPr>
        <w:numPr>
          <w:ilvl w:val="0"/>
          <w:numId w:val="2"/>
        </w:numPr>
        <w:pBdr>
          <w:top w:val="nil"/>
          <w:left w:val="nil"/>
          <w:bottom w:val="nil"/>
          <w:right w:val="nil"/>
          <w:between w:val="nil"/>
        </w:pBdr>
        <w:spacing w:before="0" w:after="280" w:line="240" w:lineRule="auto"/>
        <w:rPr>
          <w:rFonts w:ascii="Times New Roman" w:eastAsia="Times New Roman" w:hAnsi="Times New Roman" w:cs="Times New Roman"/>
          <w:bCs/>
          <w:color w:val="000000"/>
          <w:sz w:val="24"/>
          <w:szCs w:val="24"/>
        </w:rPr>
      </w:pPr>
      <w:r w:rsidRPr="00236BC6">
        <w:rPr>
          <w:rFonts w:ascii="Times New Roman" w:eastAsia="Times New Roman" w:hAnsi="Times New Roman" w:cs="Times New Roman"/>
          <w:b/>
          <w:sz w:val="24"/>
          <w:szCs w:val="24"/>
        </w:rPr>
        <w:t>SM</w:t>
      </w:r>
      <w:r w:rsidR="0004191B" w:rsidRPr="00236BC6">
        <w:rPr>
          <w:rFonts w:ascii="Times New Roman" w:eastAsia="Times New Roman" w:hAnsi="Times New Roman" w:cs="Times New Roman"/>
          <w:b/>
          <w:sz w:val="24"/>
          <w:szCs w:val="24"/>
        </w:rPr>
        <w:t>:</w:t>
      </w:r>
      <w:r w:rsidRPr="00236BC6">
        <w:rPr>
          <w:rFonts w:ascii="Times New Roman" w:eastAsia="Times New Roman" w:hAnsi="Times New Roman" w:cs="Times New Roman"/>
          <w:b/>
          <w:sz w:val="24"/>
          <w:szCs w:val="24"/>
        </w:rPr>
        <w:t xml:space="preserve"> </w:t>
      </w:r>
      <w:r w:rsidRPr="00236BC6">
        <w:rPr>
          <w:rFonts w:ascii="Times New Roman" w:eastAsia="Times New Roman" w:hAnsi="Times New Roman" w:cs="Times New Roman"/>
          <w:bCs/>
          <w:sz w:val="24"/>
          <w:szCs w:val="24"/>
        </w:rPr>
        <w:t xml:space="preserve">I </w:t>
      </w:r>
      <w:r w:rsidR="00236BC6">
        <w:rPr>
          <w:rFonts w:ascii="Times New Roman" w:eastAsia="Times New Roman" w:hAnsi="Times New Roman" w:cs="Times New Roman"/>
          <w:bCs/>
          <w:sz w:val="24"/>
          <w:szCs w:val="24"/>
        </w:rPr>
        <w:t>am still</w:t>
      </w:r>
      <w:r w:rsidRPr="00236BC6">
        <w:rPr>
          <w:rFonts w:ascii="Times New Roman" w:eastAsia="Times New Roman" w:hAnsi="Times New Roman" w:cs="Times New Roman"/>
          <w:bCs/>
          <w:sz w:val="24"/>
          <w:szCs w:val="24"/>
        </w:rPr>
        <w:t xml:space="preserve"> working on this, possibly an imprest card</w:t>
      </w:r>
      <w:r w:rsidR="0004191B" w:rsidRPr="00236BC6">
        <w:rPr>
          <w:rFonts w:ascii="Times New Roman" w:eastAsia="Times New Roman" w:hAnsi="Times New Roman" w:cs="Times New Roman"/>
          <w:bCs/>
          <w:sz w:val="24"/>
          <w:szCs w:val="24"/>
        </w:rPr>
        <w:t>.</w:t>
      </w:r>
    </w:p>
    <w:p w14:paraId="00000020" w14:textId="052B225F" w:rsidR="00D2622B" w:rsidRDefault="00746BC6">
      <w:pPr>
        <w:numPr>
          <w:ilvl w:val="0"/>
          <w:numId w:val="1"/>
        </w:numPr>
        <w:pBdr>
          <w:top w:val="nil"/>
          <w:left w:val="nil"/>
          <w:bottom w:val="nil"/>
          <w:right w:val="nil"/>
          <w:between w:val="nil"/>
        </w:pBdr>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Update on Klein:</w:t>
      </w:r>
    </w:p>
    <w:p w14:paraId="00000021" w14:textId="77777777" w:rsidR="00D2622B" w:rsidRDefault="00746BC6">
      <w:pPr>
        <w:numPr>
          <w:ilvl w:val="0"/>
          <w:numId w:val="6"/>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there any timelines or new information?</w:t>
      </w:r>
    </w:p>
    <w:p w14:paraId="63964CD7" w14:textId="61004E20" w:rsidR="00A03B0F" w:rsidRPr="003D32ED" w:rsidRDefault="00746BC6" w:rsidP="00A03B0F">
      <w:pPr>
        <w:numPr>
          <w:ilvl w:val="0"/>
          <w:numId w:val="6"/>
        </w:numPr>
        <w:pBdr>
          <w:top w:val="nil"/>
          <w:left w:val="nil"/>
          <w:bottom w:val="nil"/>
          <w:right w:val="nil"/>
          <w:between w:val="nil"/>
        </w:pBdr>
        <w:spacing w:before="0" w:after="0" w:line="240" w:lineRule="auto"/>
        <w:ind w:left="1440"/>
        <w:rPr>
          <w:rFonts w:ascii="Times New Roman" w:eastAsia="Times New Roman" w:hAnsi="Times New Roman" w:cs="Times New Roman"/>
          <w:b/>
          <w:color w:val="000000"/>
          <w:sz w:val="24"/>
          <w:szCs w:val="24"/>
        </w:rPr>
      </w:pPr>
      <w:r w:rsidRPr="003D32ED">
        <w:rPr>
          <w:rFonts w:ascii="Times New Roman" w:eastAsia="Times New Roman" w:hAnsi="Times New Roman" w:cs="Times New Roman"/>
          <w:b/>
          <w:sz w:val="24"/>
          <w:szCs w:val="24"/>
        </w:rPr>
        <w:t>B</w:t>
      </w:r>
      <w:r w:rsidR="00A03B0F" w:rsidRPr="003D32ED">
        <w:rPr>
          <w:rFonts w:ascii="Times New Roman" w:eastAsia="Times New Roman" w:hAnsi="Times New Roman" w:cs="Times New Roman"/>
          <w:b/>
          <w:sz w:val="24"/>
          <w:szCs w:val="24"/>
        </w:rPr>
        <w:t>R</w:t>
      </w:r>
      <w:r w:rsidR="0004191B" w:rsidRPr="003D32ED">
        <w:rPr>
          <w:rFonts w:ascii="Times New Roman" w:eastAsia="Times New Roman" w:hAnsi="Times New Roman" w:cs="Times New Roman"/>
          <w:b/>
          <w:sz w:val="24"/>
          <w:szCs w:val="24"/>
        </w:rPr>
        <w:t xml:space="preserve">: </w:t>
      </w:r>
      <w:r w:rsidR="00A1473B" w:rsidRPr="003D32ED">
        <w:rPr>
          <w:rFonts w:ascii="Times New Roman" w:eastAsia="Times New Roman" w:hAnsi="Times New Roman" w:cs="Times New Roman"/>
          <w:bCs/>
          <w:sz w:val="24"/>
          <w:szCs w:val="24"/>
        </w:rPr>
        <w:t xml:space="preserve">Staff orientation, specific trainings, and facility tours are scheduled to begin next week. </w:t>
      </w:r>
      <w:r w:rsidR="003D32ED" w:rsidRPr="003D32ED">
        <w:rPr>
          <w:rFonts w:ascii="Times New Roman" w:eastAsia="Times New Roman" w:hAnsi="Times New Roman" w:cs="Times New Roman"/>
          <w:bCs/>
          <w:sz w:val="24"/>
          <w:szCs w:val="24"/>
        </w:rPr>
        <w:t>The tentative opening is planned for the end of July or the first week of August.</w:t>
      </w:r>
    </w:p>
    <w:p w14:paraId="00000036" w14:textId="616DD0C4" w:rsidR="00D2622B" w:rsidRDefault="00746BC6" w:rsidP="003625B2">
      <w:pPr>
        <w:numPr>
          <w:ilvl w:val="0"/>
          <w:numId w:val="1"/>
        </w:numPr>
        <w:pBdr>
          <w:top w:val="nil"/>
          <w:left w:val="nil"/>
          <w:bottom w:val="nil"/>
          <w:right w:val="nil"/>
          <w:between w:val="nil"/>
        </w:pBdr>
        <w:spacing w:before="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Multi Factor</w:t>
      </w:r>
      <w:r>
        <w:rPr>
          <w:rFonts w:ascii="Times New Roman" w:eastAsia="Times New Roman" w:hAnsi="Times New Roman" w:cs="Times New Roman"/>
          <w:b/>
          <w:color w:val="000000"/>
          <w:sz w:val="24"/>
          <w:szCs w:val="24"/>
        </w:rPr>
        <w:t xml:space="preserve"> Authentication:</w:t>
      </w:r>
      <w:r w:rsidR="00251EC4">
        <w:rPr>
          <w:rFonts w:ascii="Times New Roman" w:eastAsia="Times New Roman" w:hAnsi="Times New Roman" w:cs="Times New Roman"/>
          <w:b/>
          <w:color w:val="000000"/>
          <w:sz w:val="24"/>
          <w:szCs w:val="24"/>
        </w:rPr>
        <w:t xml:space="preserve"> </w:t>
      </w:r>
    </w:p>
    <w:p w14:paraId="00000038" w14:textId="457BB283" w:rsidR="00D2622B" w:rsidRPr="00236BC6" w:rsidRDefault="00251EC4" w:rsidP="003625B2">
      <w:pPr>
        <w:pStyle w:val="ListParagraph"/>
        <w:numPr>
          <w:ilvl w:val="0"/>
          <w:numId w:val="16"/>
        </w:numPr>
        <w:pBdr>
          <w:top w:val="nil"/>
          <w:left w:val="nil"/>
          <w:bottom w:val="nil"/>
          <w:right w:val="nil"/>
          <w:between w:val="nil"/>
        </w:pBdr>
        <w:spacing w:before="0" w:after="280" w:line="240" w:lineRule="auto"/>
        <w:rPr>
          <w:rFonts w:ascii="Times New Roman" w:eastAsia="Times New Roman" w:hAnsi="Times New Roman" w:cs="Times New Roman"/>
          <w:sz w:val="24"/>
          <w:szCs w:val="24"/>
        </w:rPr>
      </w:pPr>
      <w:r w:rsidRPr="00236BC6">
        <w:rPr>
          <w:rFonts w:ascii="Times New Roman" w:eastAsia="Times New Roman" w:hAnsi="Times New Roman" w:cs="Times New Roman"/>
          <w:b/>
          <w:sz w:val="24"/>
          <w:szCs w:val="24"/>
        </w:rPr>
        <w:t>SM</w:t>
      </w:r>
      <w:r w:rsidR="001A3CA8" w:rsidRPr="00236BC6">
        <w:rPr>
          <w:rFonts w:ascii="Times New Roman" w:eastAsia="Times New Roman" w:hAnsi="Times New Roman" w:cs="Times New Roman"/>
          <w:b/>
          <w:sz w:val="24"/>
          <w:szCs w:val="24"/>
        </w:rPr>
        <w:t xml:space="preserve">: </w:t>
      </w:r>
      <w:r w:rsidR="001A3CA8" w:rsidRPr="00236BC6">
        <w:rPr>
          <w:rFonts w:ascii="Times New Roman" w:eastAsia="Times New Roman" w:hAnsi="Times New Roman" w:cs="Times New Roman"/>
          <w:bCs/>
          <w:sz w:val="24"/>
          <w:szCs w:val="24"/>
        </w:rPr>
        <w:t xml:space="preserve">MNIT </w:t>
      </w:r>
      <w:r w:rsidRPr="00236BC6">
        <w:rPr>
          <w:rFonts w:ascii="Times New Roman" w:eastAsia="Times New Roman" w:hAnsi="Times New Roman" w:cs="Times New Roman"/>
          <w:bCs/>
          <w:sz w:val="24"/>
          <w:szCs w:val="24"/>
        </w:rPr>
        <w:t>is still working on this</w:t>
      </w:r>
      <w:r w:rsidR="00EF1A87" w:rsidRPr="00236BC6">
        <w:rPr>
          <w:rFonts w:ascii="Times New Roman" w:eastAsia="Times New Roman" w:hAnsi="Times New Roman" w:cs="Times New Roman"/>
          <w:bCs/>
          <w:sz w:val="24"/>
          <w:szCs w:val="24"/>
        </w:rPr>
        <w:t>.</w:t>
      </w:r>
      <w:r w:rsidRPr="00236BC6">
        <w:rPr>
          <w:rFonts w:ascii="Times New Roman" w:eastAsia="Times New Roman" w:hAnsi="Times New Roman" w:cs="Times New Roman"/>
          <w:bCs/>
          <w:sz w:val="24"/>
          <w:szCs w:val="24"/>
        </w:rPr>
        <w:t xml:space="preserve"> </w:t>
      </w:r>
      <w:r w:rsidR="00EF1A87" w:rsidRPr="00236BC6">
        <w:rPr>
          <w:rFonts w:ascii="Times New Roman" w:eastAsia="Times New Roman" w:hAnsi="Times New Roman" w:cs="Times New Roman"/>
          <w:bCs/>
          <w:sz w:val="24"/>
          <w:szCs w:val="24"/>
        </w:rPr>
        <w:t>Staff need</w:t>
      </w:r>
      <w:r w:rsidRPr="00236BC6">
        <w:rPr>
          <w:rFonts w:ascii="Times New Roman" w:eastAsia="Times New Roman" w:hAnsi="Times New Roman" w:cs="Times New Roman"/>
          <w:bCs/>
          <w:sz w:val="24"/>
          <w:szCs w:val="24"/>
        </w:rPr>
        <w:t xml:space="preserve"> to </w:t>
      </w:r>
      <w:hyperlink r:id="rId8" w:anchor="/itemprofile/17209" w:history="1">
        <w:r w:rsidRPr="00236BC6">
          <w:rPr>
            <w:rStyle w:val="Hyperlink"/>
            <w:rFonts w:ascii="Times New Roman" w:eastAsia="Times New Roman" w:hAnsi="Times New Roman" w:cs="Times New Roman"/>
            <w:b/>
            <w:sz w:val="24"/>
            <w:szCs w:val="24"/>
          </w:rPr>
          <w:t>request one</w:t>
        </w:r>
      </w:hyperlink>
      <w:r w:rsidRPr="00236BC6">
        <w:rPr>
          <w:rFonts w:ascii="Times New Roman" w:eastAsia="Times New Roman" w:hAnsi="Times New Roman" w:cs="Times New Roman"/>
          <w:bCs/>
          <w:sz w:val="24"/>
          <w:szCs w:val="24"/>
        </w:rPr>
        <w:t>. We are working on making the USB ports on all our computers accessible.</w:t>
      </w:r>
      <w:r w:rsidR="00A1473B">
        <w:rPr>
          <w:rFonts w:ascii="Times New Roman" w:eastAsia="Times New Roman" w:hAnsi="Times New Roman" w:cs="Times New Roman"/>
          <w:bCs/>
          <w:sz w:val="24"/>
          <w:szCs w:val="24"/>
        </w:rPr>
        <w:t xml:space="preserve"> </w:t>
      </w:r>
      <w:r w:rsidR="00A1473B" w:rsidRPr="00A1473B">
        <w:rPr>
          <w:rFonts w:ascii="Times New Roman" w:eastAsia="Times New Roman" w:hAnsi="Times New Roman" w:cs="Times New Roman"/>
          <w:bCs/>
          <w:sz w:val="24"/>
          <w:szCs w:val="24"/>
        </w:rPr>
        <w:t>Devices can be mailed directly to the worksite</w:t>
      </w:r>
      <w:r w:rsidRPr="00236BC6">
        <w:rPr>
          <w:rFonts w:ascii="Times New Roman" w:eastAsia="Times New Roman" w:hAnsi="Times New Roman" w:cs="Times New Roman"/>
          <w:bCs/>
          <w:sz w:val="24"/>
          <w:szCs w:val="24"/>
        </w:rPr>
        <w:t>.</w:t>
      </w:r>
      <w:r w:rsidR="00236BC6">
        <w:rPr>
          <w:rFonts w:ascii="Times New Roman" w:eastAsia="Times New Roman" w:hAnsi="Times New Roman" w:cs="Times New Roman"/>
          <w:bCs/>
          <w:sz w:val="24"/>
          <w:szCs w:val="24"/>
        </w:rPr>
        <w:t xml:space="preserve"> </w:t>
      </w:r>
      <w:r w:rsidR="00A1473B" w:rsidRPr="00A1473B">
        <w:rPr>
          <w:rFonts w:ascii="Times New Roman" w:eastAsia="Times New Roman" w:hAnsi="Times New Roman" w:cs="Times New Roman"/>
          <w:bCs/>
          <w:sz w:val="24"/>
          <w:szCs w:val="24"/>
        </w:rPr>
        <w:t>There is no new information at this time, as there are many ongoing changes related to the DCT split.</w:t>
      </w:r>
    </w:p>
    <w:p w14:paraId="01992556" w14:textId="77777777" w:rsidR="00A86138" w:rsidRPr="00236BC6" w:rsidRDefault="00A86138" w:rsidP="00236BC6">
      <w:pPr>
        <w:pBdr>
          <w:top w:val="nil"/>
          <w:left w:val="nil"/>
          <w:bottom w:val="nil"/>
          <w:right w:val="nil"/>
          <w:between w:val="nil"/>
        </w:pBdr>
        <w:spacing w:before="0" w:after="0" w:line="240" w:lineRule="auto"/>
        <w:rPr>
          <w:rFonts w:ascii="Times New Roman" w:eastAsia="Times New Roman" w:hAnsi="Times New Roman" w:cs="Times New Roman"/>
          <w:b/>
          <w:color w:val="000000"/>
          <w:sz w:val="24"/>
          <w:szCs w:val="24"/>
        </w:rPr>
      </w:pPr>
    </w:p>
    <w:p w14:paraId="439E459E" w14:textId="2E2B3558" w:rsidR="00A86138" w:rsidRDefault="00A86138" w:rsidP="00A86138">
      <w:pPr>
        <w:pStyle w:val="ListParagraph"/>
        <w:numPr>
          <w:ilvl w:val="0"/>
          <w:numId w:val="1"/>
        </w:numPr>
        <w:pBdr>
          <w:top w:val="nil"/>
          <w:left w:val="nil"/>
          <w:bottom w:val="nil"/>
          <w:right w:val="nil"/>
          <w:between w:val="nil"/>
        </w:pBdr>
        <w:spacing w:before="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OSI</w:t>
      </w:r>
      <w:r w:rsidR="00A1473B">
        <w:rPr>
          <w:rFonts w:ascii="Times New Roman" w:eastAsia="Times New Roman" w:hAnsi="Times New Roman" w:cs="Times New Roman"/>
          <w:b/>
          <w:color w:val="000000"/>
          <w:sz w:val="24"/>
          <w:szCs w:val="24"/>
        </w:rPr>
        <w:t xml:space="preserve"> / </w:t>
      </w:r>
      <w:r>
        <w:rPr>
          <w:rFonts w:ascii="Times New Roman" w:eastAsia="Times New Roman" w:hAnsi="Times New Roman" w:cs="Times New Roman"/>
          <w:b/>
          <w:color w:val="000000"/>
          <w:sz w:val="24"/>
          <w:szCs w:val="24"/>
        </w:rPr>
        <w:t>Union Representation:</w:t>
      </w:r>
      <w:r w:rsidR="00682DCB">
        <w:rPr>
          <w:rFonts w:ascii="Times New Roman" w:eastAsia="Times New Roman" w:hAnsi="Times New Roman" w:cs="Times New Roman"/>
          <w:b/>
          <w:color w:val="000000"/>
          <w:sz w:val="24"/>
          <w:szCs w:val="24"/>
        </w:rPr>
        <w:t xml:space="preserve"> </w:t>
      </w:r>
    </w:p>
    <w:p w14:paraId="29E1A68D" w14:textId="3FC0F430" w:rsidR="00A86138" w:rsidRPr="00067632" w:rsidRDefault="00A86138" w:rsidP="00A86138">
      <w:pPr>
        <w:pStyle w:val="ListParagraph"/>
        <w:numPr>
          <w:ilvl w:val="0"/>
          <w:numId w:val="20"/>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Cs/>
          <w:color w:val="000000"/>
          <w:sz w:val="24"/>
          <w:szCs w:val="24"/>
        </w:rPr>
        <w:t xml:space="preserve">OSI should be offering </w:t>
      </w:r>
      <w:r w:rsidR="00A1473B">
        <w:rPr>
          <w:rFonts w:ascii="Times New Roman" w:eastAsia="Times New Roman" w:hAnsi="Times New Roman" w:cs="Times New Roman"/>
          <w:bCs/>
          <w:color w:val="000000"/>
          <w:sz w:val="24"/>
          <w:szCs w:val="24"/>
        </w:rPr>
        <w:t>u</w:t>
      </w:r>
      <w:r>
        <w:rPr>
          <w:rFonts w:ascii="Times New Roman" w:eastAsia="Times New Roman" w:hAnsi="Times New Roman" w:cs="Times New Roman"/>
          <w:bCs/>
          <w:color w:val="000000"/>
          <w:sz w:val="24"/>
          <w:szCs w:val="24"/>
        </w:rPr>
        <w:t xml:space="preserve">nion </w:t>
      </w:r>
      <w:r w:rsidR="00A1473B">
        <w:rPr>
          <w:rFonts w:ascii="Times New Roman" w:eastAsia="Times New Roman" w:hAnsi="Times New Roman" w:cs="Times New Roman"/>
          <w:bCs/>
          <w:color w:val="000000"/>
          <w:sz w:val="24"/>
          <w:szCs w:val="24"/>
        </w:rPr>
        <w:t>r</w:t>
      </w:r>
      <w:r>
        <w:rPr>
          <w:rFonts w:ascii="Times New Roman" w:eastAsia="Times New Roman" w:hAnsi="Times New Roman" w:cs="Times New Roman"/>
          <w:bCs/>
          <w:color w:val="000000"/>
          <w:sz w:val="24"/>
          <w:szCs w:val="24"/>
        </w:rPr>
        <w:t>epresentation when meeting with our members.</w:t>
      </w:r>
    </w:p>
    <w:p w14:paraId="00000040" w14:textId="38AB855A" w:rsidR="00D2622B" w:rsidRPr="00EF1A87" w:rsidRDefault="002B5C9E" w:rsidP="00EF1A87">
      <w:pPr>
        <w:pStyle w:val="ListParagraph"/>
        <w:numPr>
          <w:ilvl w:val="0"/>
          <w:numId w:val="20"/>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SM</w:t>
      </w:r>
      <w:r w:rsidR="00A86138" w:rsidRPr="00067632">
        <w:rPr>
          <w:rFonts w:ascii="Times New Roman" w:eastAsia="Times New Roman" w:hAnsi="Times New Roman" w:cs="Times New Roman"/>
          <w:b/>
          <w:color w:val="000000"/>
          <w:sz w:val="24"/>
          <w:szCs w:val="24"/>
        </w:rPr>
        <w:t>:</w:t>
      </w:r>
      <w:r w:rsidR="00A86138">
        <w:rPr>
          <w:rFonts w:ascii="Times New Roman" w:eastAsia="Times New Roman" w:hAnsi="Times New Roman" w:cs="Times New Roman"/>
          <w:bCs/>
          <w:color w:val="000000"/>
          <w:sz w:val="24"/>
          <w:szCs w:val="24"/>
        </w:rPr>
        <w:t xml:space="preserve"> </w:t>
      </w:r>
      <w:r w:rsidR="00A1473B" w:rsidRPr="00A1473B">
        <w:rPr>
          <w:rFonts w:ascii="Times New Roman" w:eastAsia="Times New Roman" w:hAnsi="Times New Roman" w:cs="Times New Roman"/>
          <w:bCs/>
          <w:color w:val="000000"/>
          <w:sz w:val="24"/>
          <w:szCs w:val="24"/>
        </w:rPr>
        <w:t xml:space="preserve">We want to ensure that union representation is provided for any staff misconduct or licensing investigations. When OSI is interviewing a staff member as a witness to a potential crime, the staff member is not the subject of the investigation. If the interview shifts toward anything that could result in discipline, it would be paused, and union representation would be offered. We want staff to view OSI as a resource </w:t>
      </w:r>
      <w:r w:rsidR="00A1473B">
        <w:rPr>
          <w:rFonts w:ascii="Times New Roman" w:eastAsia="Times New Roman" w:hAnsi="Times New Roman" w:cs="Times New Roman"/>
          <w:bCs/>
          <w:color w:val="000000"/>
          <w:sz w:val="24"/>
          <w:szCs w:val="24"/>
        </w:rPr>
        <w:t>-</w:t>
      </w:r>
      <w:r w:rsidR="00A1473B" w:rsidRPr="00A1473B">
        <w:rPr>
          <w:rFonts w:ascii="Times New Roman" w:eastAsia="Times New Roman" w:hAnsi="Times New Roman" w:cs="Times New Roman"/>
          <w:bCs/>
          <w:color w:val="000000"/>
          <w:sz w:val="24"/>
          <w:szCs w:val="24"/>
        </w:rPr>
        <w:t xml:space="preserve"> their primary </w:t>
      </w:r>
      <w:r w:rsidR="00A1473B">
        <w:rPr>
          <w:rFonts w:ascii="Times New Roman" w:eastAsia="Times New Roman" w:hAnsi="Times New Roman" w:cs="Times New Roman"/>
          <w:bCs/>
          <w:color w:val="000000"/>
          <w:sz w:val="24"/>
          <w:szCs w:val="24"/>
        </w:rPr>
        <w:t>role</w:t>
      </w:r>
      <w:r w:rsidR="00A1473B" w:rsidRPr="00A1473B">
        <w:rPr>
          <w:rFonts w:ascii="Times New Roman" w:eastAsia="Times New Roman" w:hAnsi="Times New Roman" w:cs="Times New Roman"/>
          <w:bCs/>
          <w:color w:val="000000"/>
          <w:sz w:val="24"/>
          <w:szCs w:val="24"/>
        </w:rPr>
        <w:t xml:space="preserve"> is investigating patient aggressions.</w:t>
      </w:r>
    </w:p>
    <w:p w14:paraId="75B3EB65" w14:textId="77777777" w:rsidR="003424BF" w:rsidRDefault="003424BF">
      <w:pPr>
        <w:pBdr>
          <w:top w:val="nil"/>
          <w:left w:val="nil"/>
          <w:bottom w:val="nil"/>
          <w:right w:val="nil"/>
          <w:between w:val="nil"/>
        </w:pBdr>
        <w:spacing w:before="0" w:after="280" w:line="240" w:lineRule="auto"/>
        <w:ind w:left="1440"/>
        <w:rPr>
          <w:rFonts w:ascii="Times New Roman" w:eastAsia="Times New Roman" w:hAnsi="Times New Roman" w:cs="Times New Roman"/>
          <w:b/>
          <w:color w:val="000000"/>
          <w:sz w:val="24"/>
          <w:szCs w:val="24"/>
        </w:rPr>
      </w:pPr>
    </w:p>
    <w:p w14:paraId="19BBCDCA" w14:textId="596AEB0F" w:rsidR="00682DCB" w:rsidRDefault="00682DCB" w:rsidP="00682DCB">
      <w:pPr>
        <w:pStyle w:val="ListParagraph"/>
        <w:numPr>
          <w:ilvl w:val="0"/>
          <w:numId w:val="1"/>
        </w:numPr>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456FA3">
        <w:rPr>
          <w:rFonts w:ascii="Times New Roman" w:eastAsia="Times New Roman" w:hAnsi="Times New Roman" w:cs="Times New Roman"/>
          <w:b/>
          <w:color w:val="000000"/>
          <w:sz w:val="24"/>
          <w:szCs w:val="24"/>
        </w:rPr>
        <w:t xml:space="preserve">LPN </w:t>
      </w:r>
      <w:proofErr w:type="gramStart"/>
      <w:r w:rsidR="00456FA3">
        <w:rPr>
          <w:rFonts w:ascii="Times New Roman" w:eastAsia="Times New Roman" w:hAnsi="Times New Roman" w:cs="Times New Roman"/>
          <w:b/>
          <w:color w:val="000000"/>
          <w:sz w:val="24"/>
          <w:szCs w:val="24"/>
        </w:rPr>
        <w:t>Lead</w:t>
      </w:r>
      <w:proofErr w:type="gramEnd"/>
      <w:r w:rsidR="00456FA3">
        <w:rPr>
          <w:rFonts w:ascii="Times New Roman" w:eastAsia="Times New Roman" w:hAnsi="Times New Roman" w:cs="Times New Roman"/>
          <w:b/>
          <w:color w:val="000000"/>
          <w:sz w:val="24"/>
          <w:szCs w:val="24"/>
        </w:rPr>
        <w:t xml:space="preserve"> Update:</w:t>
      </w:r>
    </w:p>
    <w:p w14:paraId="27457A59" w14:textId="24912808" w:rsidR="00456FA3" w:rsidRPr="002D4B6A" w:rsidRDefault="002D4B6A" w:rsidP="00456FA3">
      <w:pPr>
        <w:pStyle w:val="ListParagraph"/>
        <w:numPr>
          <w:ilvl w:val="0"/>
          <w:numId w:val="41"/>
        </w:numPr>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SM: </w:t>
      </w:r>
      <w:r>
        <w:rPr>
          <w:rFonts w:ascii="Times New Roman" w:eastAsia="Times New Roman" w:hAnsi="Times New Roman" w:cs="Times New Roman"/>
          <w:bCs/>
          <w:color w:val="000000"/>
          <w:sz w:val="24"/>
          <w:szCs w:val="24"/>
        </w:rPr>
        <w:t>Roxanne has reached out to HR/Classifications but has not received a response.</w:t>
      </w:r>
    </w:p>
    <w:p w14:paraId="281A3ACF" w14:textId="77777777" w:rsidR="00456FA3" w:rsidRDefault="00456FA3" w:rsidP="00456FA3">
      <w:pPr>
        <w:pStyle w:val="ListParagraph"/>
        <w:spacing w:after="280" w:line="240" w:lineRule="auto"/>
        <w:ind w:left="1080"/>
        <w:rPr>
          <w:rFonts w:ascii="Times New Roman" w:eastAsia="Times New Roman" w:hAnsi="Times New Roman" w:cs="Times New Roman"/>
          <w:b/>
          <w:color w:val="000000"/>
          <w:sz w:val="24"/>
          <w:szCs w:val="24"/>
        </w:rPr>
      </w:pPr>
    </w:p>
    <w:p w14:paraId="172C7BBD" w14:textId="77777777" w:rsidR="00456FA3" w:rsidRDefault="00456FA3" w:rsidP="00456FA3">
      <w:pPr>
        <w:pStyle w:val="ListParagraph"/>
        <w:spacing w:after="280" w:line="240" w:lineRule="auto"/>
        <w:ind w:left="1080"/>
        <w:rPr>
          <w:rFonts w:ascii="Times New Roman" w:eastAsia="Times New Roman" w:hAnsi="Times New Roman" w:cs="Times New Roman"/>
          <w:b/>
          <w:color w:val="000000"/>
          <w:sz w:val="24"/>
          <w:szCs w:val="24"/>
        </w:rPr>
      </w:pPr>
    </w:p>
    <w:p w14:paraId="5DACF07B" w14:textId="77777777" w:rsidR="00456FA3" w:rsidRDefault="00456FA3" w:rsidP="00456FA3">
      <w:pPr>
        <w:pStyle w:val="ListParagraph"/>
        <w:spacing w:after="280" w:line="240" w:lineRule="auto"/>
        <w:ind w:left="1080"/>
        <w:rPr>
          <w:rFonts w:ascii="Times New Roman" w:eastAsia="Times New Roman" w:hAnsi="Times New Roman" w:cs="Times New Roman"/>
          <w:b/>
          <w:color w:val="000000"/>
          <w:sz w:val="24"/>
          <w:szCs w:val="24"/>
        </w:rPr>
      </w:pPr>
    </w:p>
    <w:p w14:paraId="00000041" w14:textId="77777777" w:rsidR="00D2622B" w:rsidRDefault="007C5506">
      <w:pPr>
        <w:spacing w:before="0" w:after="0" w:line="240" w:lineRule="auto"/>
        <w:rPr>
          <w:rFonts w:ascii="Times New Roman" w:eastAsia="Times New Roman" w:hAnsi="Times New Roman" w:cs="Times New Roman"/>
          <w:sz w:val="24"/>
          <w:szCs w:val="24"/>
        </w:rPr>
      </w:pPr>
      <w:r>
        <w:pict w14:anchorId="5458C5C1">
          <v:rect id="_x0000_i1029" style="width:0;height:1.5pt" o:hralign="center" o:hrstd="t" o:hr="t" fillcolor="#a0a0a0" stroked="f"/>
        </w:pict>
      </w:r>
    </w:p>
    <w:p w14:paraId="00000042" w14:textId="77777777" w:rsidR="00D2622B" w:rsidRDefault="00746BC6">
      <w:pPr>
        <w:spacing w:before="280"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New Business</w:t>
      </w:r>
    </w:p>
    <w:p w14:paraId="00000043" w14:textId="77777777" w:rsidR="00D2622B" w:rsidRDefault="00746BC6">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Management Agenda Items</w:t>
      </w:r>
    </w:p>
    <w:p w14:paraId="7EAE19D6" w14:textId="77777777" w:rsidR="003625B2" w:rsidRPr="003625B2" w:rsidRDefault="003625B2" w:rsidP="003625B2">
      <w:pPr>
        <w:pStyle w:val="ListParagraph"/>
        <w:pBdr>
          <w:top w:val="nil"/>
          <w:left w:val="nil"/>
          <w:bottom w:val="nil"/>
          <w:right w:val="nil"/>
          <w:between w:val="nil"/>
        </w:pBdr>
        <w:rPr>
          <w:rFonts w:ascii="Times New Roman" w:eastAsia="Times New Roman" w:hAnsi="Times New Roman" w:cs="Times New Roman"/>
          <w:bCs/>
          <w:color w:val="000000"/>
          <w:sz w:val="24"/>
          <w:szCs w:val="24"/>
        </w:rPr>
      </w:pPr>
    </w:p>
    <w:p w14:paraId="00000052" w14:textId="40271969" w:rsidR="00D2622B" w:rsidRPr="00174DC0" w:rsidRDefault="00746BC6" w:rsidP="00174DC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AFSCME Agenda Items</w:t>
      </w:r>
    </w:p>
    <w:p w14:paraId="00000054" w14:textId="19FCE25D" w:rsidR="00D2622B" w:rsidRPr="005B0F54" w:rsidRDefault="00456FA3" w:rsidP="005B0F54">
      <w:pPr>
        <w:pStyle w:val="ListParagraph"/>
        <w:numPr>
          <w:ilvl w:val="0"/>
          <w:numId w:val="35"/>
        </w:numPr>
        <w:pBdr>
          <w:top w:val="nil"/>
          <w:left w:val="nil"/>
          <w:bottom w:val="nil"/>
          <w:right w:val="nil"/>
          <w:between w:val="nil"/>
        </w:pBdr>
        <w:spacing w:before="0"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Work Area Chang</w:t>
      </w:r>
      <w:r w:rsidR="006C5F8A">
        <w:rPr>
          <w:rFonts w:ascii="Times New Roman" w:eastAsia="Times New Roman" w:hAnsi="Times New Roman" w:cs="Times New Roman"/>
          <w:b/>
          <w:color w:val="000000"/>
          <w:sz w:val="24"/>
          <w:szCs w:val="24"/>
        </w:rPr>
        <w:t>e</w:t>
      </w:r>
      <w:r>
        <w:rPr>
          <w:rFonts w:ascii="Times New Roman" w:eastAsia="Times New Roman" w:hAnsi="Times New Roman" w:cs="Times New Roman"/>
          <w:b/>
          <w:color w:val="000000"/>
          <w:sz w:val="24"/>
          <w:szCs w:val="24"/>
        </w:rPr>
        <w:t xml:space="preserve"> </w:t>
      </w:r>
      <w:r w:rsidR="006C5F8A">
        <w:rPr>
          <w:rFonts w:ascii="Times New Roman" w:eastAsia="Times New Roman" w:hAnsi="Times New Roman" w:cs="Times New Roman"/>
          <w:b/>
          <w:color w:val="000000"/>
          <w:sz w:val="24"/>
          <w:szCs w:val="24"/>
        </w:rPr>
        <w:t>Upon</w:t>
      </w:r>
      <w:r>
        <w:rPr>
          <w:rFonts w:ascii="Times New Roman" w:eastAsia="Times New Roman" w:hAnsi="Times New Roman" w:cs="Times New Roman"/>
          <w:b/>
          <w:color w:val="000000"/>
          <w:sz w:val="24"/>
          <w:szCs w:val="24"/>
        </w:rPr>
        <w:t xml:space="preserve"> Return from Leave</w:t>
      </w:r>
      <w:r w:rsidR="00446DE8" w:rsidRPr="005B0F54">
        <w:rPr>
          <w:rFonts w:ascii="Times New Roman" w:eastAsia="Times New Roman" w:hAnsi="Times New Roman" w:cs="Times New Roman"/>
          <w:b/>
          <w:color w:val="000000"/>
          <w:sz w:val="24"/>
          <w:szCs w:val="24"/>
        </w:rPr>
        <w:t>:</w:t>
      </w:r>
    </w:p>
    <w:p w14:paraId="23570712" w14:textId="77777777" w:rsidR="006C5F8A" w:rsidRDefault="006C5F8A" w:rsidP="005B0F54">
      <w:pPr>
        <w:pStyle w:val="ListParagraph"/>
        <w:numPr>
          <w:ilvl w:val="0"/>
          <w:numId w:val="17"/>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6C5F8A">
        <w:rPr>
          <w:rFonts w:ascii="Times New Roman" w:eastAsia="Times New Roman" w:hAnsi="Times New Roman" w:cs="Times New Roman"/>
          <w:bCs/>
          <w:color w:val="000000"/>
          <w:sz w:val="24"/>
          <w:szCs w:val="24"/>
        </w:rPr>
        <w:t>An RPA was reassigned to a different work area upon returning from leave. Can clarification be provided on why this change was made?</w:t>
      </w:r>
    </w:p>
    <w:p w14:paraId="7C05934D" w14:textId="4EA0A853" w:rsidR="002D4B6A" w:rsidRPr="00467B1A" w:rsidRDefault="002D4B6A" w:rsidP="005B0F54">
      <w:pPr>
        <w:pStyle w:val="ListParagraph"/>
        <w:numPr>
          <w:ilvl w:val="0"/>
          <w:numId w:val="17"/>
        </w:numPr>
        <w:pBdr>
          <w:top w:val="nil"/>
          <w:left w:val="nil"/>
          <w:bottom w:val="nil"/>
          <w:right w:val="nil"/>
          <w:between w:val="nil"/>
        </w:pBdr>
        <w:spacing w:before="0" w:after="0"/>
        <w:rPr>
          <w:rFonts w:ascii="Times New Roman" w:eastAsia="Times New Roman" w:hAnsi="Times New Roman" w:cs="Times New Roman"/>
          <w:bCs/>
          <w:color w:val="000000"/>
          <w:sz w:val="24"/>
          <w:szCs w:val="24"/>
        </w:rPr>
      </w:pPr>
      <w:r w:rsidRPr="002D4B6A">
        <w:rPr>
          <w:rFonts w:ascii="Times New Roman" w:eastAsia="Times New Roman" w:hAnsi="Times New Roman" w:cs="Times New Roman"/>
          <w:b/>
          <w:color w:val="000000"/>
          <w:sz w:val="24"/>
          <w:szCs w:val="24"/>
        </w:rPr>
        <w:t>BR:</w:t>
      </w:r>
      <w:r>
        <w:rPr>
          <w:rFonts w:ascii="Times New Roman" w:eastAsia="Times New Roman" w:hAnsi="Times New Roman" w:cs="Times New Roman"/>
          <w:bCs/>
          <w:color w:val="000000"/>
          <w:sz w:val="24"/>
          <w:szCs w:val="24"/>
        </w:rPr>
        <w:t xml:space="preserve"> I have limited information on this, but there were some changes with the restructuring of the Groves.</w:t>
      </w:r>
      <w:r w:rsidR="00A1473B" w:rsidRPr="00A1473B">
        <w:t xml:space="preserve"> </w:t>
      </w:r>
      <w:r w:rsidR="00A1473B" w:rsidRPr="00A1473B">
        <w:rPr>
          <w:rFonts w:ascii="Times New Roman" w:eastAsia="Times New Roman" w:hAnsi="Times New Roman" w:cs="Times New Roman"/>
          <w:bCs/>
          <w:color w:val="000000"/>
          <w:sz w:val="24"/>
          <w:szCs w:val="24"/>
        </w:rPr>
        <w:t>Further clarification would be appreciated.</w:t>
      </w:r>
    </w:p>
    <w:p w14:paraId="00000057" w14:textId="77777777" w:rsidR="00D2622B" w:rsidRDefault="00D2622B">
      <w:pPr>
        <w:pBdr>
          <w:top w:val="nil"/>
          <w:left w:val="nil"/>
          <w:bottom w:val="nil"/>
          <w:right w:val="nil"/>
          <w:between w:val="nil"/>
        </w:pBdr>
        <w:spacing w:before="0" w:after="0"/>
        <w:ind w:left="720"/>
        <w:rPr>
          <w:rFonts w:ascii="Times New Roman" w:eastAsia="Times New Roman" w:hAnsi="Times New Roman" w:cs="Times New Roman"/>
          <w:b/>
          <w:color w:val="000000"/>
          <w:sz w:val="24"/>
          <w:szCs w:val="24"/>
        </w:rPr>
      </w:pPr>
    </w:p>
    <w:p w14:paraId="0D99614C" w14:textId="77777777" w:rsidR="00067632" w:rsidRPr="00067632" w:rsidRDefault="00067632" w:rsidP="00067632">
      <w:pPr>
        <w:pStyle w:val="ListParagraph"/>
        <w:pBdr>
          <w:top w:val="nil"/>
          <w:left w:val="nil"/>
          <w:bottom w:val="nil"/>
          <w:right w:val="nil"/>
          <w:between w:val="nil"/>
        </w:pBdr>
        <w:spacing w:before="0" w:after="0" w:line="240" w:lineRule="auto"/>
        <w:ind w:left="1080"/>
        <w:rPr>
          <w:rFonts w:ascii="Times New Roman" w:eastAsia="Times New Roman" w:hAnsi="Times New Roman" w:cs="Times New Roman"/>
          <w:b/>
          <w:color w:val="000000"/>
          <w:sz w:val="24"/>
          <w:szCs w:val="24"/>
        </w:rPr>
      </w:pPr>
    </w:p>
    <w:p w14:paraId="6B7AF02D" w14:textId="77AB838A" w:rsidR="00446DE8" w:rsidRPr="00A86138" w:rsidRDefault="00467B1A" w:rsidP="00A86138">
      <w:pPr>
        <w:pStyle w:val="ListParagraph"/>
        <w:numPr>
          <w:ilvl w:val="0"/>
          <w:numId w:val="35"/>
        </w:numPr>
        <w:pBdr>
          <w:top w:val="nil"/>
          <w:left w:val="nil"/>
          <w:bottom w:val="nil"/>
          <w:right w:val="nil"/>
          <w:between w:val="nil"/>
        </w:pBdr>
        <w:spacing w:before="0" w:after="0" w:line="240" w:lineRule="auto"/>
        <w:rPr>
          <w:rFonts w:ascii="Times New Roman" w:eastAsia="Times New Roman" w:hAnsi="Times New Roman" w:cs="Times New Roman"/>
          <w:b/>
          <w:color w:val="000000"/>
          <w:sz w:val="24"/>
          <w:szCs w:val="24"/>
        </w:rPr>
      </w:pPr>
      <w:bookmarkStart w:id="0" w:name="_Hlk201389335"/>
      <w:r>
        <w:rPr>
          <w:rFonts w:ascii="Times New Roman" w:eastAsia="Times New Roman" w:hAnsi="Times New Roman" w:cs="Times New Roman"/>
          <w:b/>
          <w:color w:val="000000"/>
          <w:sz w:val="24"/>
          <w:szCs w:val="24"/>
        </w:rPr>
        <w:t xml:space="preserve">Atlas </w:t>
      </w:r>
      <w:r w:rsidR="006430BB">
        <w:rPr>
          <w:rFonts w:ascii="Times New Roman" w:eastAsia="Times New Roman" w:hAnsi="Times New Roman" w:cs="Times New Roman"/>
          <w:b/>
          <w:color w:val="000000"/>
          <w:sz w:val="24"/>
          <w:szCs w:val="24"/>
        </w:rPr>
        <w:t xml:space="preserve">Access </w:t>
      </w:r>
      <w:r>
        <w:rPr>
          <w:rFonts w:ascii="Times New Roman" w:eastAsia="Times New Roman" w:hAnsi="Times New Roman" w:cs="Times New Roman"/>
          <w:b/>
          <w:color w:val="000000"/>
          <w:sz w:val="24"/>
          <w:szCs w:val="24"/>
        </w:rPr>
        <w:t>for Chief Stewards</w:t>
      </w:r>
      <w:r w:rsidR="00446DE8" w:rsidRPr="00A86138">
        <w:rPr>
          <w:rFonts w:ascii="Times New Roman" w:eastAsia="Times New Roman" w:hAnsi="Times New Roman" w:cs="Times New Roman"/>
          <w:b/>
          <w:color w:val="000000"/>
          <w:sz w:val="24"/>
          <w:szCs w:val="24"/>
        </w:rPr>
        <w:t>:</w:t>
      </w:r>
    </w:p>
    <w:bookmarkEnd w:id="0"/>
    <w:p w14:paraId="6B877A03" w14:textId="77777777" w:rsidR="006C5F8A" w:rsidRDefault="006C5F8A" w:rsidP="00467B1A">
      <w:pPr>
        <w:pStyle w:val="ListParagraph"/>
        <w:numPr>
          <w:ilvl w:val="0"/>
          <w:numId w:val="41"/>
        </w:numPr>
        <w:rPr>
          <w:rFonts w:ascii="Times New Roman" w:eastAsia="Times New Roman" w:hAnsi="Times New Roman" w:cs="Times New Roman"/>
          <w:bCs/>
          <w:color w:val="000000"/>
          <w:sz w:val="24"/>
          <w:szCs w:val="24"/>
        </w:rPr>
      </w:pPr>
      <w:r w:rsidRPr="006C5F8A">
        <w:rPr>
          <w:rFonts w:ascii="Times New Roman" w:eastAsia="Times New Roman" w:hAnsi="Times New Roman" w:cs="Times New Roman"/>
          <w:bCs/>
          <w:color w:val="000000"/>
          <w:sz w:val="24"/>
          <w:szCs w:val="24"/>
        </w:rPr>
        <w:t>Can Chief Stewards be granted access to view schedules for other work areas in Atlas?</w:t>
      </w:r>
    </w:p>
    <w:p w14:paraId="7EEBC906" w14:textId="5A1A2A63" w:rsidR="006430BB" w:rsidRPr="00467B1A" w:rsidRDefault="006430BB" w:rsidP="00467B1A">
      <w:pPr>
        <w:pStyle w:val="ListParagraph"/>
        <w:numPr>
          <w:ilvl w:val="0"/>
          <w:numId w:val="41"/>
        </w:numPr>
        <w:rPr>
          <w:rFonts w:ascii="Times New Roman" w:eastAsia="Times New Roman" w:hAnsi="Times New Roman" w:cs="Times New Roman"/>
          <w:bCs/>
          <w:color w:val="000000"/>
          <w:sz w:val="24"/>
          <w:szCs w:val="24"/>
        </w:rPr>
      </w:pPr>
      <w:r w:rsidRPr="006430BB">
        <w:rPr>
          <w:rFonts w:ascii="Times New Roman" w:eastAsia="Times New Roman" w:hAnsi="Times New Roman" w:cs="Times New Roman"/>
          <w:b/>
          <w:color w:val="000000"/>
          <w:sz w:val="24"/>
          <w:szCs w:val="24"/>
        </w:rPr>
        <w:t>SM:</w:t>
      </w:r>
      <w:r>
        <w:rPr>
          <w:rFonts w:ascii="Times New Roman" w:eastAsia="Times New Roman" w:hAnsi="Times New Roman" w:cs="Times New Roman"/>
          <w:bCs/>
          <w:color w:val="000000"/>
          <w:sz w:val="24"/>
          <w:szCs w:val="24"/>
        </w:rPr>
        <w:t xml:space="preserve"> </w:t>
      </w:r>
      <w:r w:rsidR="006C5F8A" w:rsidRPr="006C5F8A">
        <w:rPr>
          <w:rFonts w:ascii="Times New Roman" w:eastAsia="Times New Roman" w:hAnsi="Times New Roman" w:cs="Times New Roman"/>
          <w:bCs/>
          <w:color w:val="000000"/>
          <w:sz w:val="24"/>
          <w:szCs w:val="24"/>
        </w:rPr>
        <w:t>Atlas does not currently support cross-area schedule access while ensuring staff privacy is protected. Chief Stewards should contact Jodi directly to obtain the scheduling information they need.</w:t>
      </w:r>
    </w:p>
    <w:p w14:paraId="503B1794" w14:textId="77777777" w:rsidR="00067632" w:rsidRPr="00467B1A" w:rsidRDefault="00067632" w:rsidP="00467B1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E83D0B" w14:textId="77777777" w:rsidR="00467B1A" w:rsidRDefault="00467B1A" w:rsidP="00467B1A">
      <w:pPr>
        <w:pStyle w:val="ListParagraph"/>
        <w:numPr>
          <w:ilvl w:val="0"/>
          <w:numId w:val="35"/>
        </w:numPr>
        <w:pBdr>
          <w:top w:val="nil"/>
          <w:left w:val="nil"/>
          <w:bottom w:val="nil"/>
          <w:right w:val="nil"/>
          <w:between w:val="nil"/>
        </w:pBd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Payroll/Step Increases:</w:t>
      </w:r>
    </w:p>
    <w:p w14:paraId="132E51FF" w14:textId="77777777" w:rsidR="006430BB" w:rsidRPr="006430BB" w:rsidRDefault="00467B1A" w:rsidP="00467B1A">
      <w:pPr>
        <w:pStyle w:val="ListParagraph"/>
        <w:numPr>
          <w:ilvl w:val="1"/>
          <w:numId w:val="39"/>
        </w:numPr>
        <w:pBdr>
          <w:top w:val="nil"/>
          <w:left w:val="nil"/>
          <w:bottom w:val="nil"/>
          <w:right w:val="nil"/>
          <w:between w:val="nil"/>
        </w:pBdr>
        <w:spacing w:before="0"/>
        <w:rPr>
          <w:rFonts w:ascii="Times New Roman" w:eastAsia="Times New Roman" w:hAnsi="Times New Roman" w:cs="Times New Roman"/>
          <w:b/>
          <w:color w:val="000000"/>
          <w:sz w:val="24"/>
          <w:szCs w:val="24"/>
        </w:rPr>
      </w:pPr>
      <w:r>
        <w:rPr>
          <w:rFonts w:ascii="Times New Roman" w:eastAsia="Times New Roman" w:hAnsi="Times New Roman" w:cs="Times New Roman"/>
          <w:bCs/>
          <w:color w:val="000000"/>
          <w:sz w:val="24"/>
          <w:szCs w:val="24"/>
        </w:rPr>
        <w:t>Some staff are reporting that they are not getting their step increases when they are supposed to.</w:t>
      </w:r>
    </w:p>
    <w:p w14:paraId="0000006E" w14:textId="2E8CA6FD" w:rsidR="00D2622B" w:rsidRPr="006430BB" w:rsidRDefault="006430BB" w:rsidP="00467B1A">
      <w:pPr>
        <w:pStyle w:val="ListParagraph"/>
        <w:numPr>
          <w:ilvl w:val="1"/>
          <w:numId w:val="39"/>
        </w:numPr>
        <w:pBdr>
          <w:top w:val="nil"/>
          <w:left w:val="nil"/>
          <w:bottom w:val="nil"/>
          <w:right w:val="nil"/>
          <w:between w:val="nil"/>
        </w:pBdr>
        <w:spacing w:before="0"/>
        <w:rPr>
          <w:rFonts w:ascii="Times New Roman" w:eastAsia="Times New Roman" w:hAnsi="Times New Roman" w:cs="Times New Roman"/>
          <w:b/>
          <w:color w:val="000000"/>
          <w:sz w:val="24"/>
          <w:szCs w:val="24"/>
        </w:rPr>
      </w:pPr>
      <w:r w:rsidRPr="006430BB">
        <w:rPr>
          <w:rFonts w:ascii="Times New Roman" w:eastAsia="Times New Roman" w:hAnsi="Times New Roman" w:cs="Times New Roman"/>
          <w:b/>
          <w:color w:val="000000"/>
          <w:sz w:val="24"/>
          <w:szCs w:val="24"/>
        </w:rPr>
        <w:lastRenderedPageBreak/>
        <w:t>PP:</w:t>
      </w:r>
      <w:r>
        <w:rPr>
          <w:rFonts w:ascii="Times New Roman" w:eastAsia="Times New Roman" w:hAnsi="Times New Roman" w:cs="Times New Roman"/>
          <w:b/>
          <w:color w:val="000000"/>
          <w:sz w:val="24"/>
          <w:szCs w:val="24"/>
        </w:rPr>
        <w:t xml:space="preserve"> </w:t>
      </w:r>
      <w:r w:rsidR="006C5F8A" w:rsidRPr="006C5F8A">
        <w:rPr>
          <w:rFonts w:ascii="Times New Roman" w:eastAsia="Times New Roman" w:hAnsi="Times New Roman" w:cs="Times New Roman"/>
          <w:bCs/>
          <w:color w:val="000000"/>
          <w:sz w:val="24"/>
          <w:szCs w:val="24"/>
        </w:rPr>
        <w:t>Steps 1–4 are awarded every 6 months, and steps 5–10 are awarded annually. Staff who believe they have not received their step increases on time should reach out to HR for clarification or assistance.</w:t>
      </w:r>
    </w:p>
    <w:p w14:paraId="0000006F" w14:textId="77777777" w:rsidR="00D2622B" w:rsidRDefault="00D2622B">
      <w:pPr>
        <w:pBdr>
          <w:bottom w:val="single" w:sz="4" w:space="1" w:color="000000"/>
        </w:pBdr>
      </w:pPr>
    </w:p>
    <w:p w14:paraId="00000070" w14:textId="77777777" w:rsidR="00D2622B" w:rsidRDefault="00746BC6">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ADD ON</w:t>
      </w:r>
    </w:p>
    <w:p w14:paraId="55656090" w14:textId="77777777" w:rsidR="00174DC0" w:rsidRDefault="00746BC6" w:rsidP="00174DC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Management</w:t>
      </w:r>
    </w:p>
    <w:p w14:paraId="51ACD685" w14:textId="77777777" w:rsidR="00E75A5B" w:rsidRDefault="00E75A5B">
      <w:pPr>
        <w:pBdr>
          <w:bottom w:val="single" w:sz="4" w:space="1" w:color="000000"/>
        </w:pBdr>
        <w:rPr>
          <w:rFonts w:ascii="Times New Roman" w:eastAsia="Times New Roman" w:hAnsi="Times New Roman" w:cs="Times New Roman"/>
          <w:b/>
          <w:sz w:val="24"/>
          <w:szCs w:val="24"/>
        </w:rPr>
      </w:pPr>
    </w:p>
    <w:p w14:paraId="00000078" w14:textId="77777777" w:rsidR="00D2622B" w:rsidRDefault="00D2622B">
      <w:pPr>
        <w:ind w:firstLine="720"/>
        <w:rPr>
          <w:rFonts w:ascii="Times New Roman" w:eastAsia="Times New Roman" w:hAnsi="Times New Roman" w:cs="Times New Roman"/>
          <w:b/>
          <w:sz w:val="24"/>
          <w:szCs w:val="24"/>
        </w:rPr>
      </w:pPr>
    </w:p>
    <w:p w14:paraId="321EC3E1" w14:textId="45928AF8" w:rsidR="007474AD" w:rsidRDefault="00746BC6" w:rsidP="00467B1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AFSCME</w:t>
      </w:r>
    </w:p>
    <w:p w14:paraId="31789412" w14:textId="4EFCFD42" w:rsidR="00467B1A" w:rsidRPr="00593D24" w:rsidRDefault="006430BB" w:rsidP="00593D24">
      <w:pPr>
        <w:pStyle w:val="ListParagraph"/>
        <w:numPr>
          <w:ilvl w:val="0"/>
          <w:numId w:val="44"/>
        </w:numPr>
        <w:spacing w:before="0" w:after="0" w:line="240" w:lineRule="auto"/>
        <w:rPr>
          <w:rFonts w:ascii="Times New Roman" w:eastAsia="Times New Roman" w:hAnsi="Times New Roman" w:cs="Times New Roman"/>
          <w:b/>
          <w:sz w:val="24"/>
          <w:szCs w:val="24"/>
        </w:rPr>
      </w:pPr>
      <w:r w:rsidRPr="00593D24">
        <w:rPr>
          <w:rFonts w:ascii="Times New Roman" w:eastAsia="Times New Roman" w:hAnsi="Times New Roman" w:cs="Times New Roman"/>
          <w:b/>
          <w:sz w:val="24"/>
          <w:szCs w:val="24"/>
        </w:rPr>
        <w:t>Extra Hours for Part-Time Staff:</w:t>
      </w:r>
    </w:p>
    <w:p w14:paraId="571D9E62" w14:textId="52E81659" w:rsidR="006430BB" w:rsidRPr="00593D24" w:rsidRDefault="00593D24" w:rsidP="00593D24">
      <w:pPr>
        <w:pStyle w:val="ListParagraph"/>
        <w:numPr>
          <w:ilvl w:val="0"/>
          <w:numId w:val="43"/>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Cs/>
          <w:sz w:val="24"/>
          <w:szCs w:val="24"/>
        </w:rPr>
        <w:t>What is the standard for part-time staff that want extra hours?</w:t>
      </w:r>
    </w:p>
    <w:p w14:paraId="3347A779" w14:textId="7D9609F3" w:rsidR="00593D24" w:rsidRPr="00593D24" w:rsidRDefault="00593D24" w:rsidP="00593D24">
      <w:pPr>
        <w:pStyle w:val="ListParagraph"/>
        <w:numPr>
          <w:ilvl w:val="0"/>
          <w:numId w:val="43"/>
        </w:numPr>
        <w:spacing w:before="0" w:after="0" w:line="240" w:lineRule="auto"/>
        <w:rPr>
          <w:rFonts w:ascii="Times New Roman" w:eastAsia="Times New Roman" w:hAnsi="Times New Roman" w:cs="Times New Roman"/>
          <w:b/>
          <w:sz w:val="24"/>
          <w:szCs w:val="24"/>
        </w:rPr>
      </w:pPr>
      <w:r w:rsidRPr="00593D24">
        <w:rPr>
          <w:rFonts w:ascii="Times New Roman" w:eastAsia="Times New Roman" w:hAnsi="Times New Roman" w:cs="Times New Roman"/>
          <w:b/>
          <w:sz w:val="24"/>
          <w:szCs w:val="24"/>
        </w:rPr>
        <w:t>BR:</w:t>
      </w:r>
      <w:r>
        <w:rPr>
          <w:rFonts w:ascii="Times New Roman" w:eastAsia="Times New Roman" w:hAnsi="Times New Roman" w:cs="Times New Roman"/>
          <w:bCs/>
          <w:sz w:val="24"/>
          <w:szCs w:val="24"/>
        </w:rPr>
        <w:t xml:space="preserve"> They should be using the sig</w:t>
      </w:r>
      <w:r w:rsidR="006C5F8A">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up process.</w:t>
      </w:r>
    </w:p>
    <w:p w14:paraId="0CB328D2" w14:textId="262ECB41" w:rsidR="006430BB" w:rsidRPr="006C5F8A" w:rsidRDefault="00593D24" w:rsidP="006430BB">
      <w:pPr>
        <w:pStyle w:val="ListParagraph"/>
        <w:numPr>
          <w:ilvl w:val="0"/>
          <w:numId w:val="43"/>
        </w:numPr>
        <w:spacing w:before="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SM: </w:t>
      </w:r>
      <w:r w:rsidRPr="00593D24">
        <w:rPr>
          <w:rFonts w:ascii="Times New Roman" w:eastAsia="Times New Roman" w:hAnsi="Times New Roman" w:cs="Times New Roman"/>
          <w:bCs/>
          <w:sz w:val="24"/>
          <w:szCs w:val="24"/>
        </w:rPr>
        <w:t>Agreed, I will follow up.</w:t>
      </w:r>
    </w:p>
    <w:p w14:paraId="465F8893" w14:textId="77777777" w:rsidR="006C5F8A" w:rsidRPr="006C5F8A" w:rsidRDefault="006C5F8A" w:rsidP="006C5F8A">
      <w:pPr>
        <w:pStyle w:val="ListParagraph"/>
        <w:spacing w:before="0" w:after="0" w:line="240" w:lineRule="auto"/>
        <w:ind w:left="1080"/>
        <w:rPr>
          <w:rFonts w:ascii="Times New Roman" w:eastAsia="Times New Roman" w:hAnsi="Times New Roman" w:cs="Times New Roman"/>
          <w:b/>
          <w:sz w:val="24"/>
          <w:szCs w:val="24"/>
        </w:rPr>
      </w:pPr>
    </w:p>
    <w:p w14:paraId="5D91F1B9" w14:textId="5E591464" w:rsidR="00593D24" w:rsidRDefault="00593D24" w:rsidP="00593D24">
      <w:pPr>
        <w:pStyle w:val="ListParagraph"/>
        <w:numPr>
          <w:ilvl w:val="0"/>
          <w:numId w:val="4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Forrest View </w:t>
      </w:r>
      <w:r w:rsidRPr="00593D24">
        <w:rPr>
          <w:rFonts w:ascii="Times New Roman" w:eastAsia="Times New Roman" w:hAnsi="Times New Roman" w:cs="Times New Roman"/>
          <w:b/>
          <w:sz w:val="24"/>
          <w:szCs w:val="24"/>
        </w:rPr>
        <w:t>Medical Transports / Single Staff:</w:t>
      </w:r>
    </w:p>
    <w:p w14:paraId="0D97B012" w14:textId="77777777" w:rsidR="001C154C" w:rsidRPr="001C154C" w:rsidRDefault="001C154C" w:rsidP="000052C0">
      <w:pPr>
        <w:pStyle w:val="ListParagraph"/>
        <w:numPr>
          <w:ilvl w:val="0"/>
          <w:numId w:val="45"/>
        </w:numPr>
        <w:spacing w:after="0" w:line="240" w:lineRule="auto"/>
        <w:rPr>
          <w:rFonts w:ascii="Times New Roman" w:eastAsia="Times New Roman" w:hAnsi="Times New Roman" w:cs="Times New Roman"/>
          <w:b/>
          <w:sz w:val="24"/>
          <w:szCs w:val="24"/>
        </w:rPr>
      </w:pPr>
      <w:r w:rsidRPr="001C154C">
        <w:rPr>
          <w:rFonts w:ascii="Times New Roman" w:eastAsia="Times New Roman" w:hAnsi="Times New Roman" w:cs="Times New Roman"/>
          <w:bCs/>
          <w:sz w:val="24"/>
          <w:szCs w:val="24"/>
        </w:rPr>
        <w:t>12-hour staff are being assigned to single-staff medical trips that are more than 35 miles from the facility. Given that staff are supposed to receive a break every four hours, we request that two staff be assigned to any off-site medical trip exceeding 35 miles.</w:t>
      </w:r>
    </w:p>
    <w:p w14:paraId="00000082" w14:textId="030A9BDC" w:rsidR="00D2622B" w:rsidRPr="006C5F8A" w:rsidRDefault="000052C0" w:rsidP="000052C0">
      <w:pPr>
        <w:pStyle w:val="ListParagraph"/>
        <w:numPr>
          <w:ilvl w:val="0"/>
          <w:numId w:val="45"/>
        </w:numPr>
        <w:spacing w:after="0" w:line="240" w:lineRule="auto"/>
        <w:rPr>
          <w:rFonts w:ascii="Times New Roman" w:eastAsia="Times New Roman" w:hAnsi="Times New Roman" w:cs="Times New Roman"/>
          <w:b/>
          <w:sz w:val="24"/>
          <w:szCs w:val="24"/>
        </w:rPr>
      </w:pPr>
      <w:r w:rsidRPr="001C154C">
        <w:rPr>
          <w:rFonts w:ascii="Times New Roman" w:eastAsia="Times New Roman" w:hAnsi="Times New Roman" w:cs="Times New Roman"/>
          <w:b/>
          <w:sz w:val="24"/>
          <w:szCs w:val="24"/>
        </w:rPr>
        <w:t>BR:</w:t>
      </w:r>
      <w:r>
        <w:rPr>
          <w:rFonts w:ascii="Times New Roman" w:eastAsia="Times New Roman" w:hAnsi="Times New Roman" w:cs="Times New Roman"/>
          <w:bCs/>
          <w:sz w:val="24"/>
          <w:szCs w:val="24"/>
        </w:rPr>
        <w:t xml:space="preserve"> </w:t>
      </w:r>
      <w:r w:rsidR="006C5F8A" w:rsidRPr="006C5F8A">
        <w:rPr>
          <w:rFonts w:ascii="Times New Roman" w:eastAsia="Times New Roman" w:hAnsi="Times New Roman" w:cs="Times New Roman"/>
          <w:bCs/>
          <w:sz w:val="24"/>
          <w:szCs w:val="24"/>
        </w:rPr>
        <w:t>I will follow up on this. Staff who are familiar with the patient should be assigned to these trips. 12-hour staff should not be forced to go. Two staff should be sent on trips over 35 miles, depending on Liberty Levels</w:t>
      </w:r>
      <w:r w:rsidR="006C5F8A">
        <w:rPr>
          <w:rFonts w:ascii="Times New Roman" w:eastAsia="Times New Roman" w:hAnsi="Times New Roman" w:cs="Times New Roman"/>
          <w:bCs/>
          <w:sz w:val="24"/>
          <w:szCs w:val="24"/>
        </w:rPr>
        <w:t>.</w:t>
      </w:r>
    </w:p>
    <w:p w14:paraId="1F7BC55C" w14:textId="77777777" w:rsidR="006C5F8A" w:rsidRPr="000052C0" w:rsidRDefault="006C5F8A" w:rsidP="006C5F8A">
      <w:pPr>
        <w:pStyle w:val="ListParagraph"/>
        <w:spacing w:after="0" w:line="240" w:lineRule="auto"/>
        <w:ind w:left="1080"/>
        <w:rPr>
          <w:rFonts w:ascii="Times New Roman" w:eastAsia="Times New Roman" w:hAnsi="Times New Roman" w:cs="Times New Roman"/>
          <w:b/>
          <w:sz w:val="24"/>
          <w:szCs w:val="24"/>
        </w:rPr>
      </w:pPr>
    </w:p>
    <w:p w14:paraId="081CE44A" w14:textId="28D50484" w:rsidR="000052C0" w:rsidRDefault="000052C0" w:rsidP="000052C0">
      <w:pPr>
        <w:pStyle w:val="ListParagraph"/>
        <w:numPr>
          <w:ilvl w:val="0"/>
          <w:numId w:val="4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Overtime Assignments:</w:t>
      </w:r>
    </w:p>
    <w:p w14:paraId="56616912" w14:textId="77777777" w:rsidR="001C154C" w:rsidRPr="001C154C" w:rsidRDefault="001C154C" w:rsidP="000052C0">
      <w:pPr>
        <w:pStyle w:val="ListParagraph"/>
        <w:numPr>
          <w:ilvl w:val="0"/>
          <w:numId w:val="46"/>
        </w:numPr>
        <w:spacing w:after="0" w:line="240" w:lineRule="auto"/>
        <w:rPr>
          <w:rFonts w:ascii="Times New Roman" w:eastAsia="Times New Roman" w:hAnsi="Times New Roman" w:cs="Times New Roman"/>
          <w:b/>
          <w:sz w:val="24"/>
          <w:szCs w:val="24"/>
        </w:rPr>
      </w:pPr>
      <w:r w:rsidRPr="001C154C">
        <w:rPr>
          <w:rFonts w:ascii="Times New Roman" w:eastAsia="Times New Roman" w:hAnsi="Times New Roman" w:cs="Times New Roman"/>
          <w:bCs/>
          <w:sz w:val="24"/>
          <w:szCs w:val="24"/>
        </w:rPr>
        <w:t>There are reports from members that available unit staff are not being assigned to their home units, while coverage staff are being placed there instead.</w:t>
      </w:r>
    </w:p>
    <w:p w14:paraId="02B79D0E" w14:textId="50C2A5D9" w:rsidR="000052C0" w:rsidRPr="000052C0" w:rsidRDefault="000052C0" w:rsidP="000052C0">
      <w:pPr>
        <w:pStyle w:val="ListParagraph"/>
        <w:numPr>
          <w:ilvl w:val="0"/>
          <w:numId w:val="46"/>
        </w:numPr>
        <w:spacing w:after="0" w:line="240" w:lineRule="auto"/>
        <w:rPr>
          <w:rFonts w:ascii="Times New Roman" w:eastAsia="Times New Roman" w:hAnsi="Times New Roman" w:cs="Times New Roman"/>
          <w:b/>
          <w:sz w:val="24"/>
          <w:szCs w:val="24"/>
        </w:rPr>
      </w:pPr>
      <w:r w:rsidRPr="001C154C">
        <w:rPr>
          <w:rFonts w:ascii="Times New Roman" w:eastAsia="Times New Roman" w:hAnsi="Times New Roman" w:cs="Times New Roman"/>
          <w:b/>
          <w:sz w:val="24"/>
          <w:szCs w:val="24"/>
        </w:rPr>
        <w:t>BR:</w:t>
      </w:r>
      <w:r>
        <w:rPr>
          <w:rFonts w:ascii="Times New Roman" w:eastAsia="Times New Roman" w:hAnsi="Times New Roman" w:cs="Times New Roman"/>
          <w:bCs/>
          <w:sz w:val="24"/>
          <w:szCs w:val="24"/>
        </w:rPr>
        <w:t xml:space="preserve"> We try to do our best, staff could agree to switch units with each other, if appropriate.</w:t>
      </w:r>
    </w:p>
    <w:p w14:paraId="3500F427" w14:textId="77777777" w:rsidR="000052C0" w:rsidRPr="000052C0" w:rsidRDefault="000052C0" w:rsidP="000052C0">
      <w:pPr>
        <w:pStyle w:val="ListParagraph"/>
        <w:spacing w:after="0" w:line="240" w:lineRule="auto"/>
        <w:ind w:left="1080"/>
        <w:rPr>
          <w:rFonts w:ascii="Times New Roman" w:eastAsia="Times New Roman" w:hAnsi="Times New Roman" w:cs="Times New Roman"/>
          <w:b/>
          <w:sz w:val="24"/>
          <w:szCs w:val="24"/>
        </w:rPr>
      </w:pPr>
    </w:p>
    <w:p w14:paraId="22053480" w14:textId="5ED873CF" w:rsidR="000052C0" w:rsidRDefault="007605BE" w:rsidP="000052C0">
      <w:pPr>
        <w:pStyle w:val="ListParagraph"/>
        <w:numPr>
          <w:ilvl w:val="0"/>
          <w:numId w:val="44"/>
        </w:numPr>
        <w:spacing w:after="0" w:line="240" w:lineRule="auto"/>
        <w:rPr>
          <w:rFonts w:ascii="Times New Roman" w:eastAsia="Times New Roman" w:hAnsi="Times New Roman" w:cs="Times New Roman"/>
          <w:b/>
          <w:sz w:val="24"/>
          <w:szCs w:val="24"/>
        </w:rPr>
      </w:pPr>
      <w:r w:rsidRPr="007605BE">
        <w:rPr>
          <w:rFonts w:ascii="Times New Roman" w:eastAsia="Times New Roman" w:hAnsi="Times New Roman" w:cs="Times New Roman"/>
          <w:b/>
          <w:sz w:val="24"/>
          <w:szCs w:val="24"/>
        </w:rPr>
        <w:t>Supervisory / Personnel Files:</w:t>
      </w:r>
    </w:p>
    <w:p w14:paraId="30241321" w14:textId="77777777" w:rsidR="001C154C" w:rsidRPr="001C154C" w:rsidRDefault="001C154C" w:rsidP="007605BE">
      <w:pPr>
        <w:pStyle w:val="ListParagraph"/>
        <w:numPr>
          <w:ilvl w:val="0"/>
          <w:numId w:val="47"/>
        </w:numPr>
        <w:spacing w:after="0" w:line="240" w:lineRule="auto"/>
        <w:rPr>
          <w:rFonts w:ascii="Times New Roman" w:eastAsia="Times New Roman" w:hAnsi="Times New Roman" w:cs="Times New Roman"/>
          <w:b/>
          <w:sz w:val="24"/>
          <w:szCs w:val="24"/>
        </w:rPr>
      </w:pPr>
      <w:r w:rsidRPr="001C154C">
        <w:rPr>
          <w:rFonts w:ascii="Times New Roman" w:eastAsia="Times New Roman" w:hAnsi="Times New Roman" w:cs="Times New Roman"/>
          <w:bCs/>
          <w:sz w:val="24"/>
          <w:szCs w:val="24"/>
        </w:rPr>
        <w:t>There are reports of ‘Supervisory Notes’ and other documents being placed in staff files. Clarification is requested on whether these are considered a form of ‘Coaching.’ Additionally, when staff are questioned during a ‘Coaching,’ they should be offered union representation.</w:t>
      </w:r>
    </w:p>
    <w:p w14:paraId="13BA2843" w14:textId="6A4F1FBA" w:rsidR="007A65DF" w:rsidRPr="006C5F8A" w:rsidRDefault="007A65DF" w:rsidP="007A65DF">
      <w:pPr>
        <w:pStyle w:val="ListParagraph"/>
        <w:numPr>
          <w:ilvl w:val="0"/>
          <w:numId w:val="47"/>
        </w:numPr>
        <w:spacing w:after="0" w:line="240" w:lineRule="auto"/>
        <w:rPr>
          <w:rFonts w:ascii="Times New Roman" w:eastAsia="Times New Roman" w:hAnsi="Times New Roman" w:cs="Times New Roman"/>
          <w:b/>
          <w:sz w:val="24"/>
          <w:szCs w:val="24"/>
        </w:rPr>
      </w:pPr>
      <w:r w:rsidRPr="001C154C">
        <w:rPr>
          <w:rFonts w:ascii="Times New Roman" w:eastAsia="Times New Roman" w:hAnsi="Times New Roman" w:cs="Times New Roman"/>
          <w:b/>
          <w:sz w:val="24"/>
          <w:szCs w:val="24"/>
        </w:rPr>
        <w:t xml:space="preserve">SM: </w:t>
      </w:r>
      <w:r w:rsidR="001C154C" w:rsidRPr="001C154C">
        <w:rPr>
          <w:rFonts w:ascii="Times New Roman" w:eastAsia="Times New Roman" w:hAnsi="Times New Roman" w:cs="Times New Roman"/>
          <w:bCs/>
          <w:sz w:val="24"/>
          <w:szCs w:val="24"/>
        </w:rPr>
        <w:t>In general, nothing should be placed in an employee’s supervisory file without their knowledge. We expect supervisors to be transparent and upfront with staff. While ‘Coachings’ are often perceived as negative, we would like to see positive documentation included in staff files as well to recognize strengths and accomplishments.</w:t>
      </w:r>
    </w:p>
    <w:p w14:paraId="0D39B671" w14:textId="77777777" w:rsidR="006C5F8A" w:rsidRPr="001C154C" w:rsidRDefault="006C5F8A" w:rsidP="006C5F8A">
      <w:pPr>
        <w:pStyle w:val="ListParagraph"/>
        <w:spacing w:after="0" w:line="240" w:lineRule="auto"/>
        <w:ind w:left="1080"/>
        <w:rPr>
          <w:rFonts w:ascii="Times New Roman" w:eastAsia="Times New Roman" w:hAnsi="Times New Roman" w:cs="Times New Roman"/>
          <w:b/>
          <w:sz w:val="24"/>
          <w:szCs w:val="24"/>
        </w:rPr>
      </w:pPr>
    </w:p>
    <w:p w14:paraId="603AC66B" w14:textId="7D1CD77C" w:rsidR="007A65DF" w:rsidRPr="007A65DF" w:rsidRDefault="007A65DF" w:rsidP="007A65DF">
      <w:pPr>
        <w:pStyle w:val="ListParagraph"/>
        <w:numPr>
          <w:ilvl w:val="0"/>
          <w:numId w:val="4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Stargazing:</w:t>
      </w:r>
    </w:p>
    <w:p w14:paraId="40AB9636" w14:textId="77777777" w:rsidR="001C154C" w:rsidRPr="001C154C" w:rsidRDefault="001C154C" w:rsidP="007A65DF">
      <w:pPr>
        <w:pStyle w:val="ListParagraph"/>
        <w:numPr>
          <w:ilvl w:val="0"/>
          <w:numId w:val="48"/>
        </w:numPr>
        <w:spacing w:line="240" w:lineRule="auto"/>
        <w:rPr>
          <w:rFonts w:ascii="Times New Roman" w:eastAsia="Times New Roman" w:hAnsi="Times New Roman" w:cs="Times New Roman"/>
          <w:b/>
          <w:bCs/>
          <w:sz w:val="24"/>
          <w:szCs w:val="24"/>
        </w:rPr>
      </w:pPr>
      <w:r w:rsidRPr="001C154C">
        <w:rPr>
          <w:rFonts w:ascii="Times New Roman" w:eastAsia="Times New Roman" w:hAnsi="Times New Roman" w:cs="Times New Roman"/>
          <w:sz w:val="24"/>
          <w:szCs w:val="24"/>
        </w:rPr>
        <w:t>There are reports that a patient has requested to stargaze during the overnight shift. NOC staff expressed concerns about having sufficient staffing to accommodate this request.</w:t>
      </w:r>
    </w:p>
    <w:p w14:paraId="242A690E" w14:textId="3A754A2E" w:rsidR="00096643" w:rsidRPr="00096643" w:rsidRDefault="00096643" w:rsidP="007A65DF">
      <w:pPr>
        <w:pStyle w:val="ListParagraph"/>
        <w:numPr>
          <w:ilvl w:val="0"/>
          <w:numId w:val="48"/>
        </w:numPr>
        <w:spacing w:line="240" w:lineRule="auto"/>
        <w:rPr>
          <w:rFonts w:ascii="Times New Roman" w:eastAsia="Times New Roman" w:hAnsi="Times New Roman" w:cs="Times New Roman"/>
          <w:b/>
          <w:bCs/>
          <w:sz w:val="24"/>
          <w:szCs w:val="24"/>
        </w:rPr>
      </w:pPr>
      <w:r w:rsidRPr="00096643">
        <w:rPr>
          <w:rFonts w:ascii="Times New Roman" w:eastAsia="Times New Roman" w:hAnsi="Times New Roman" w:cs="Times New Roman"/>
          <w:b/>
          <w:bCs/>
          <w:sz w:val="24"/>
          <w:szCs w:val="24"/>
        </w:rPr>
        <w:t>BR:</w:t>
      </w:r>
      <w:r>
        <w:rPr>
          <w:rFonts w:ascii="Times New Roman" w:eastAsia="Times New Roman" w:hAnsi="Times New Roman" w:cs="Times New Roman"/>
          <w:sz w:val="24"/>
          <w:szCs w:val="24"/>
        </w:rPr>
        <w:t xml:space="preserve"> Please work with Jen to provide input to be brought back.</w:t>
      </w:r>
    </w:p>
    <w:p w14:paraId="71504F68" w14:textId="77777777" w:rsidR="00096643" w:rsidRPr="00096643" w:rsidRDefault="00096643" w:rsidP="00096643">
      <w:pPr>
        <w:pStyle w:val="ListParagraph"/>
        <w:spacing w:line="240" w:lineRule="auto"/>
        <w:ind w:left="1080"/>
        <w:rPr>
          <w:rFonts w:ascii="Times New Roman" w:eastAsia="Times New Roman" w:hAnsi="Times New Roman" w:cs="Times New Roman"/>
          <w:b/>
          <w:bCs/>
          <w:sz w:val="24"/>
          <w:szCs w:val="24"/>
        </w:rPr>
      </w:pPr>
    </w:p>
    <w:p w14:paraId="68CC9B44" w14:textId="0F366E54" w:rsidR="00096643" w:rsidRDefault="00096643" w:rsidP="00096643">
      <w:pPr>
        <w:pStyle w:val="ListParagraph"/>
        <w:numPr>
          <w:ilvl w:val="0"/>
          <w:numId w:val="44"/>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Prairie View / RN Staffing:</w:t>
      </w:r>
    </w:p>
    <w:p w14:paraId="190965F9" w14:textId="77777777" w:rsidR="001C154C" w:rsidRPr="001C154C" w:rsidRDefault="001C154C" w:rsidP="00096643">
      <w:pPr>
        <w:pStyle w:val="ListParagraph"/>
        <w:numPr>
          <w:ilvl w:val="0"/>
          <w:numId w:val="49"/>
        </w:numPr>
        <w:spacing w:line="240" w:lineRule="auto"/>
        <w:rPr>
          <w:rFonts w:ascii="Times New Roman" w:eastAsia="Times New Roman" w:hAnsi="Times New Roman" w:cs="Times New Roman"/>
          <w:b/>
          <w:bCs/>
          <w:sz w:val="24"/>
          <w:szCs w:val="24"/>
        </w:rPr>
      </w:pPr>
      <w:r w:rsidRPr="001C154C">
        <w:rPr>
          <w:rFonts w:ascii="Times New Roman" w:eastAsia="Times New Roman" w:hAnsi="Times New Roman" w:cs="Times New Roman"/>
          <w:sz w:val="24"/>
          <w:szCs w:val="24"/>
        </w:rPr>
        <w:t>It was reported that Prairie View did not have an RN scheduled for one of the shifts.</w:t>
      </w:r>
    </w:p>
    <w:p w14:paraId="6A065025" w14:textId="60DCFE01" w:rsidR="00096643" w:rsidRPr="00096643" w:rsidRDefault="00096643" w:rsidP="00096643">
      <w:pPr>
        <w:pStyle w:val="ListParagraph"/>
        <w:numPr>
          <w:ilvl w:val="0"/>
          <w:numId w:val="49"/>
        </w:numPr>
        <w:spacing w:line="240" w:lineRule="auto"/>
        <w:rPr>
          <w:rFonts w:ascii="Times New Roman" w:eastAsia="Times New Roman" w:hAnsi="Times New Roman" w:cs="Times New Roman"/>
          <w:b/>
          <w:bCs/>
          <w:sz w:val="24"/>
          <w:szCs w:val="24"/>
        </w:rPr>
      </w:pPr>
      <w:r w:rsidRPr="00096643">
        <w:rPr>
          <w:rFonts w:ascii="Times New Roman" w:eastAsia="Times New Roman" w:hAnsi="Times New Roman" w:cs="Times New Roman"/>
          <w:b/>
          <w:bCs/>
          <w:sz w:val="24"/>
          <w:szCs w:val="24"/>
        </w:rPr>
        <w:t>SM:</w:t>
      </w:r>
      <w:r>
        <w:rPr>
          <w:rFonts w:ascii="Times New Roman" w:eastAsia="Times New Roman" w:hAnsi="Times New Roman" w:cs="Times New Roman"/>
          <w:sz w:val="24"/>
          <w:szCs w:val="24"/>
        </w:rPr>
        <w:t xml:space="preserve"> Will follow-up.</w:t>
      </w:r>
    </w:p>
    <w:p w14:paraId="0D75F732" w14:textId="77777777" w:rsidR="00E75A5B" w:rsidRPr="00E75A5B" w:rsidRDefault="00E75A5B" w:rsidP="000052C0">
      <w:pPr>
        <w:spacing w:line="240" w:lineRule="auto"/>
        <w:rPr>
          <w:rFonts w:ascii="Times New Roman" w:eastAsia="Times New Roman" w:hAnsi="Times New Roman" w:cs="Times New Roman"/>
          <w:sz w:val="24"/>
          <w:szCs w:val="24"/>
        </w:rPr>
      </w:pPr>
    </w:p>
    <w:p w14:paraId="65AF1F3C" w14:textId="77777777" w:rsidR="00E75A5B" w:rsidRPr="00E75A5B" w:rsidRDefault="00E75A5B" w:rsidP="00E75A5B">
      <w:pPr>
        <w:rPr>
          <w:rFonts w:ascii="Times New Roman" w:eastAsia="Times New Roman" w:hAnsi="Times New Roman" w:cs="Times New Roman"/>
          <w:sz w:val="24"/>
          <w:szCs w:val="24"/>
        </w:rPr>
      </w:pPr>
    </w:p>
    <w:p w14:paraId="759C6B98" w14:textId="77777777" w:rsidR="00E75A5B" w:rsidRPr="00E75A5B" w:rsidRDefault="00E75A5B" w:rsidP="00E75A5B">
      <w:pPr>
        <w:rPr>
          <w:rFonts w:ascii="Times New Roman" w:eastAsia="Times New Roman" w:hAnsi="Times New Roman" w:cs="Times New Roman"/>
          <w:sz w:val="24"/>
          <w:szCs w:val="24"/>
        </w:rPr>
      </w:pPr>
    </w:p>
    <w:p w14:paraId="6A537E92" w14:textId="77777777" w:rsidR="00E75A5B" w:rsidRPr="00E75A5B" w:rsidRDefault="00E75A5B" w:rsidP="00E75A5B">
      <w:pPr>
        <w:rPr>
          <w:rFonts w:ascii="Times New Roman" w:eastAsia="Times New Roman" w:hAnsi="Times New Roman" w:cs="Times New Roman"/>
          <w:sz w:val="24"/>
          <w:szCs w:val="24"/>
        </w:rPr>
      </w:pPr>
    </w:p>
    <w:p w14:paraId="4403FAFB" w14:textId="77777777" w:rsidR="00E75A5B" w:rsidRPr="00E75A5B" w:rsidRDefault="00E75A5B" w:rsidP="00E75A5B">
      <w:pPr>
        <w:rPr>
          <w:rFonts w:ascii="Times New Roman" w:eastAsia="Times New Roman" w:hAnsi="Times New Roman" w:cs="Times New Roman"/>
          <w:sz w:val="24"/>
          <w:szCs w:val="24"/>
        </w:rPr>
      </w:pPr>
    </w:p>
    <w:p w14:paraId="592E00C9" w14:textId="77777777" w:rsidR="00E75A5B" w:rsidRPr="00E75A5B" w:rsidRDefault="00E75A5B" w:rsidP="00E75A5B">
      <w:pPr>
        <w:rPr>
          <w:rFonts w:ascii="Times New Roman" w:eastAsia="Times New Roman" w:hAnsi="Times New Roman" w:cs="Times New Roman"/>
          <w:sz w:val="24"/>
          <w:szCs w:val="24"/>
        </w:rPr>
      </w:pPr>
    </w:p>
    <w:p w14:paraId="599D54B7" w14:textId="77777777" w:rsidR="00E75A5B" w:rsidRPr="00E75A5B" w:rsidRDefault="00E75A5B" w:rsidP="00E75A5B">
      <w:pPr>
        <w:rPr>
          <w:rFonts w:ascii="Times New Roman" w:eastAsia="Times New Roman" w:hAnsi="Times New Roman" w:cs="Times New Roman"/>
          <w:sz w:val="24"/>
          <w:szCs w:val="24"/>
        </w:rPr>
      </w:pPr>
    </w:p>
    <w:p w14:paraId="26C2AE42" w14:textId="77777777" w:rsidR="00E75A5B" w:rsidRPr="00E75A5B" w:rsidRDefault="00E75A5B" w:rsidP="00E75A5B">
      <w:pPr>
        <w:rPr>
          <w:rFonts w:ascii="Times New Roman" w:eastAsia="Times New Roman" w:hAnsi="Times New Roman" w:cs="Times New Roman"/>
          <w:sz w:val="24"/>
          <w:szCs w:val="24"/>
        </w:rPr>
      </w:pPr>
    </w:p>
    <w:p w14:paraId="4C889936" w14:textId="77777777" w:rsidR="00E75A5B" w:rsidRPr="00E75A5B" w:rsidRDefault="00E75A5B" w:rsidP="00E75A5B">
      <w:pPr>
        <w:rPr>
          <w:rFonts w:ascii="Times New Roman" w:eastAsia="Times New Roman" w:hAnsi="Times New Roman" w:cs="Times New Roman"/>
          <w:sz w:val="24"/>
          <w:szCs w:val="24"/>
        </w:rPr>
      </w:pPr>
    </w:p>
    <w:p w14:paraId="256FDFC6" w14:textId="77777777" w:rsidR="00E75A5B" w:rsidRPr="00E75A5B" w:rsidRDefault="00E75A5B" w:rsidP="00E75A5B">
      <w:pPr>
        <w:rPr>
          <w:rFonts w:ascii="Times New Roman" w:eastAsia="Times New Roman" w:hAnsi="Times New Roman" w:cs="Times New Roman"/>
          <w:sz w:val="24"/>
          <w:szCs w:val="24"/>
        </w:rPr>
      </w:pPr>
    </w:p>
    <w:p w14:paraId="211CA111" w14:textId="77777777" w:rsidR="00E75A5B" w:rsidRPr="00E75A5B" w:rsidRDefault="00E75A5B" w:rsidP="00E75A5B">
      <w:pPr>
        <w:ind w:firstLine="720"/>
        <w:rPr>
          <w:rFonts w:ascii="Times New Roman" w:eastAsia="Times New Roman" w:hAnsi="Times New Roman" w:cs="Times New Roman"/>
          <w:sz w:val="24"/>
          <w:szCs w:val="24"/>
        </w:rPr>
      </w:pPr>
    </w:p>
    <w:sectPr w:rsidR="00E75A5B" w:rsidRPr="00E75A5B">
      <w:footerReference w:type="default" r:id="rId9"/>
      <w:footerReference w:type="first" r:id="rId10"/>
      <w:pgSz w:w="12240" w:h="15840"/>
      <w:pgMar w:top="245" w:right="1080" w:bottom="245"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06715" w14:textId="77777777" w:rsidR="00746BC6" w:rsidRDefault="00746BC6">
      <w:pPr>
        <w:spacing w:before="0" w:after="0" w:line="240" w:lineRule="auto"/>
      </w:pPr>
      <w:r>
        <w:separator/>
      </w:r>
    </w:p>
  </w:endnote>
  <w:endnote w:type="continuationSeparator" w:id="0">
    <w:p w14:paraId="1F748A5F" w14:textId="77777777" w:rsidR="00746BC6" w:rsidRDefault="00746B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4F0ACBD1-4577-47DA-903E-2A0A6FB8F70E}"/>
  </w:font>
  <w:font w:name="Calibri">
    <w:panose1 w:val="020F0502020204030204"/>
    <w:charset w:val="00"/>
    <w:family w:val="swiss"/>
    <w:pitch w:val="variable"/>
    <w:sig w:usb0="E4002EFF" w:usb1="C200247B" w:usb2="00000009" w:usb3="00000000" w:csb0="000001FF" w:csb1="00000000"/>
    <w:embedRegular r:id="rId2" w:fontKey="{0E1CCF8A-D667-4082-997B-11B44433F8A6}"/>
    <w:embedBold r:id="rId3" w:fontKey="{F947880B-3AE0-482F-A26D-2AE817A8D979}"/>
    <w:embedItalic r:id="rId4" w:fontKey="{3EEE9E50-CA2C-4951-9694-A7FE67DDDE28}"/>
  </w:font>
  <w:font w:name="Century Gothic">
    <w:panose1 w:val="020B0502020202020204"/>
    <w:charset w:val="00"/>
    <w:family w:val="swiss"/>
    <w:pitch w:val="variable"/>
    <w:sig w:usb0="00000287" w:usb1="00000000" w:usb2="00000000" w:usb3="00000000" w:csb0="0000009F" w:csb1="00000000"/>
    <w:embedRegular r:id="rId5" w:fontKey="{325C533A-3509-426C-A622-A8E27C098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59041F8C" w:rsidR="00D2622B" w:rsidRDefault="00746BC6">
    <w:pPr>
      <w:pBdr>
        <w:top w:val="nil"/>
        <w:left w:val="nil"/>
        <w:bottom w:val="nil"/>
        <w:right w:val="nil"/>
        <w:between w:val="nil"/>
      </w:pBdr>
      <w:tabs>
        <w:tab w:val="right" w:pos="10080"/>
      </w:tabs>
      <w:spacing w:before="0" w:line="336" w:lineRule="auto"/>
      <w:rPr>
        <w:color w:val="000000"/>
      </w:rPr>
    </w:pPr>
    <w:r>
      <w:rPr>
        <w:color w:val="000000"/>
      </w:rPr>
      <w:t>FMHP 0</w:t>
    </w:r>
    <w:r w:rsidR="00E75A5B">
      <w:rPr>
        <w:color w:val="000000"/>
      </w:rPr>
      <w:t>7/17</w:t>
    </w:r>
    <w:r>
      <w:rPr>
        <w:color w:val="000000"/>
      </w:rPr>
      <w:t>/25</w:t>
    </w:r>
    <w:r>
      <w:rPr>
        <w:color w:val="000000"/>
      </w:rPr>
      <w:tab/>
    </w:r>
    <w:r>
      <w:rPr>
        <w:color w:val="000000"/>
      </w:rPr>
      <w:fldChar w:fldCharType="begin"/>
    </w:r>
    <w:r>
      <w:rPr>
        <w:color w:val="000000"/>
      </w:rPr>
      <w:instrText>PAGE</w:instrText>
    </w:r>
    <w:r>
      <w:rPr>
        <w:color w:val="000000"/>
      </w:rPr>
      <w:fldChar w:fldCharType="separate"/>
    </w:r>
    <w:r w:rsidR="00F9374B">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2622B" w:rsidRDefault="00746BC6">
    <w:pPr>
      <w:pBdr>
        <w:top w:val="nil"/>
        <w:left w:val="nil"/>
        <w:bottom w:val="nil"/>
        <w:right w:val="nil"/>
        <w:between w:val="nil"/>
      </w:pBdr>
      <w:tabs>
        <w:tab w:val="right" w:pos="10080"/>
      </w:tabs>
      <w:spacing w:before="0" w:line="336" w:lineRule="auto"/>
      <w:rPr>
        <w:color w:val="000000"/>
      </w:rPr>
    </w:pPr>
    <w:r>
      <w:rPr>
        <w:color w:val="000000"/>
      </w:rPr>
      <w:t>Document Name</w:t>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3BE61" w14:textId="77777777" w:rsidR="00746BC6" w:rsidRDefault="00746BC6">
      <w:pPr>
        <w:spacing w:before="0" w:after="0" w:line="240" w:lineRule="auto"/>
      </w:pPr>
      <w:r>
        <w:separator/>
      </w:r>
    </w:p>
  </w:footnote>
  <w:footnote w:type="continuationSeparator" w:id="0">
    <w:p w14:paraId="006D78AA" w14:textId="77777777" w:rsidR="00746BC6" w:rsidRDefault="00746B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3D26"/>
    <w:multiLevelType w:val="hybridMultilevel"/>
    <w:tmpl w:val="BE82284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A64A04"/>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2FA6069"/>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7143137"/>
    <w:multiLevelType w:val="hybridMultilevel"/>
    <w:tmpl w:val="ACB059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836D2A"/>
    <w:multiLevelType w:val="multilevel"/>
    <w:tmpl w:val="66462240"/>
    <w:lvl w:ilvl="0">
      <w:start w:val="1"/>
      <w:numFmt w:val="decimal"/>
      <w:lvlText w:val="%1."/>
      <w:lvlJc w:val="left"/>
      <w:pPr>
        <w:ind w:left="720" w:hanging="360"/>
      </w:pPr>
      <w:rPr>
        <w:rFonts w:hint="default"/>
        <w:b/>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8640777"/>
    <w:multiLevelType w:val="multilevel"/>
    <w:tmpl w:val="1A548194"/>
    <w:lvl w:ilvl="0">
      <w:start w:val="1"/>
      <w:numFmt w:val="bullet"/>
      <w:lvlText w:val="●"/>
      <w:lvlJc w:val="left"/>
      <w:pPr>
        <w:ind w:left="1080" w:hanging="360"/>
      </w:pPr>
      <w:rPr>
        <w:rFonts w:ascii="Courier New" w:eastAsia="Courier New" w:hAnsi="Courier New" w:cs="Courier New"/>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A0E76D0"/>
    <w:multiLevelType w:val="hybridMultilevel"/>
    <w:tmpl w:val="CF92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901E1"/>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0DF7B6F"/>
    <w:multiLevelType w:val="hybridMultilevel"/>
    <w:tmpl w:val="2C2268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D60334"/>
    <w:multiLevelType w:val="multilevel"/>
    <w:tmpl w:val="0D280C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13224325"/>
    <w:multiLevelType w:val="multilevel"/>
    <w:tmpl w:val="4EB87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B420B4"/>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6A9798A"/>
    <w:multiLevelType w:val="hybridMultilevel"/>
    <w:tmpl w:val="C9C06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E301C2"/>
    <w:multiLevelType w:val="hybridMultilevel"/>
    <w:tmpl w:val="1A3CCA9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EB3528"/>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8D11F78"/>
    <w:multiLevelType w:val="hybridMultilevel"/>
    <w:tmpl w:val="32A06DA8"/>
    <w:lvl w:ilvl="0" w:tplc="0409000F">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AB451B"/>
    <w:multiLevelType w:val="hybridMultilevel"/>
    <w:tmpl w:val="B3BEF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A112F0"/>
    <w:multiLevelType w:val="hybridMultilevel"/>
    <w:tmpl w:val="2446DC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7E75C2F"/>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BAD2432"/>
    <w:multiLevelType w:val="multilevel"/>
    <w:tmpl w:val="D618075C"/>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2C6769D"/>
    <w:multiLevelType w:val="multilevel"/>
    <w:tmpl w:val="CB92536A"/>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3055FB1"/>
    <w:multiLevelType w:val="multilevel"/>
    <w:tmpl w:val="CCF43C1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2F71B5"/>
    <w:multiLevelType w:val="multilevel"/>
    <w:tmpl w:val="B2AC0CE0"/>
    <w:lvl w:ilvl="0">
      <w:start w:val="1"/>
      <w:numFmt w:val="bullet"/>
      <w:lvlText w:val="o"/>
      <w:lvlJc w:val="left"/>
      <w:pPr>
        <w:ind w:left="1080" w:hanging="360"/>
      </w:pPr>
      <w:rPr>
        <w:rFonts w:ascii="Courier New" w:eastAsia="Courier New" w:hAnsi="Courier New" w:cs="Courier New"/>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6E203A1"/>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6E875FC"/>
    <w:multiLevelType w:val="hybridMultilevel"/>
    <w:tmpl w:val="853018F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18310F"/>
    <w:multiLevelType w:val="multilevel"/>
    <w:tmpl w:val="AC002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81230FD"/>
    <w:multiLevelType w:val="multilevel"/>
    <w:tmpl w:val="DC648BC0"/>
    <w:lvl w:ilvl="0">
      <w:start w:val="1"/>
      <w:numFmt w:val="bullet"/>
      <w:lvlText w:val="o"/>
      <w:lvlJc w:val="left"/>
      <w:pPr>
        <w:ind w:left="1080" w:hanging="360"/>
      </w:pPr>
      <w:rPr>
        <w:rFonts w:ascii="Courier New" w:eastAsia="Courier New" w:hAnsi="Courier New" w:cs="Courier New"/>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8C27D3D"/>
    <w:multiLevelType w:val="multilevel"/>
    <w:tmpl w:val="C0B6886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49446F04"/>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4C6E4A59"/>
    <w:multiLevelType w:val="hybridMultilevel"/>
    <w:tmpl w:val="F7FC2C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E210F22"/>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4FF668D7"/>
    <w:multiLevelType w:val="hybridMultilevel"/>
    <w:tmpl w:val="5A6E84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063B52"/>
    <w:multiLevelType w:val="hybridMultilevel"/>
    <w:tmpl w:val="0A6624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03B3634"/>
    <w:multiLevelType w:val="hybridMultilevel"/>
    <w:tmpl w:val="4B28C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707C03"/>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53122D92"/>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4DD5A45"/>
    <w:multiLevelType w:val="hybridMultilevel"/>
    <w:tmpl w:val="81AC09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557401BD"/>
    <w:multiLevelType w:val="hybridMultilevel"/>
    <w:tmpl w:val="839441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87F4ED9"/>
    <w:multiLevelType w:val="multilevel"/>
    <w:tmpl w:val="5F103C8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8D36B1E"/>
    <w:multiLevelType w:val="hybridMultilevel"/>
    <w:tmpl w:val="6FF69D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92B048E"/>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5A1059D3"/>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5BEB0F2B"/>
    <w:multiLevelType w:val="multilevel"/>
    <w:tmpl w:val="825478F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bullet"/>
      <w:lvlText w:val="o"/>
      <w:lvlJc w:val="left"/>
      <w:pPr>
        <w:ind w:left="2160" w:hanging="360"/>
      </w:pPr>
      <w:rPr>
        <w:rFonts w:ascii="Courier New" w:eastAsia="Courier New" w:hAnsi="Courier New" w:cs="Courier New"/>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5E34447F"/>
    <w:multiLevelType w:val="multilevel"/>
    <w:tmpl w:val="E31C6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5B75757"/>
    <w:multiLevelType w:val="multilevel"/>
    <w:tmpl w:val="6C30FCB6"/>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70820688"/>
    <w:multiLevelType w:val="multilevel"/>
    <w:tmpl w:val="5F103C8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0E25D0F"/>
    <w:multiLevelType w:val="hybridMultilevel"/>
    <w:tmpl w:val="A4664B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5E8298C"/>
    <w:multiLevelType w:val="multilevel"/>
    <w:tmpl w:val="A99692BC"/>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48" w15:restartNumberingAfterBreak="0">
    <w:nsid w:val="77F24A31"/>
    <w:multiLevelType w:val="multilevel"/>
    <w:tmpl w:val="16007EF8"/>
    <w:lvl w:ilvl="0">
      <w:start w:val="1"/>
      <w:numFmt w:val="bullet"/>
      <w:lvlText w:val="o"/>
      <w:lvlJc w:val="left"/>
      <w:pPr>
        <w:ind w:left="1080" w:hanging="360"/>
      </w:pPr>
      <w:rPr>
        <w:rFonts w:ascii="Courier New" w:hAnsi="Courier New" w:cs="Courier New" w:hint="default"/>
        <w:b w:val="0"/>
        <w:bCs/>
        <w:sz w:val="24"/>
        <w:szCs w:val="24"/>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r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49" w15:restartNumberingAfterBreak="0">
    <w:nsid w:val="785E7534"/>
    <w:multiLevelType w:val="multilevel"/>
    <w:tmpl w:val="CCF43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0343261">
    <w:abstractNumId w:val="4"/>
  </w:num>
  <w:num w:numId="2" w16cid:durableId="1351760321">
    <w:abstractNumId w:val="26"/>
  </w:num>
  <w:num w:numId="3" w16cid:durableId="1941838878">
    <w:abstractNumId w:val="43"/>
  </w:num>
  <w:num w:numId="4" w16cid:durableId="1919903694">
    <w:abstractNumId w:val="5"/>
  </w:num>
  <w:num w:numId="5" w16cid:durableId="1716854564">
    <w:abstractNumId w:val="19"/>
  </w:num>
  <w:num w:numId="6" w16cid:durableId="744374346">
    <w:abstractNumId w:val="22"/>
  </w:num>
  <w:num w:numId="7" w16cid:durableId="1654483240">
    <w:abstractNumId w:val="25"/>
  </w:num>
  <w:num w:numId="8" w16cid:durableId="867988046">
    <w:abstractNumId w:val="9"/>
  </w:num>
  <w:num w:numId="9" w16cid:durableId="240873623">
    <w:abstractNumId w:val="49"/>
  </w:num>
  <w:num w:numId="10" w16cid:durableId="1488010145">
    <w:abstractNumId w:val="27"/>
  </w:num>
  <w:num w:numId="11" w16cid:durableId="938373885">
    <w:abstractNumId w:val="10"/>
  </w:num>
  <w:num w:numId="12" w16cid:durableId="1705445944">
    <w:abstractNumId w:val="17"/>
  </w:num>
  <w:num w:numId="13" w16cid:durableId="1306734781">
    <w:abstractNumId w:val="46"/>
  </w:num>
  <w:num w:numId="14" w16cid:durableId="1810854381">
    <w:abstractNumId w:val="31"/>
  </w:num>
  <w:num w:numId="15" w16cid:durableId="456604175">
    <w:abstractNumId w:val="15"/>
  </w:num>
  <w:num w:numId="16" w16cid:durableId="1396246702">
    <w:abstractNumId w:val="18"/>
  </w:num>
  <w:num w:numId="17" w16cid:durableId="1235122039">
    <w:abstractNumId w:val="44"/>
  </w:num>
  <w:num w:numId="18" w16cid:durableId="1575120485">
    <w:abstractNumId w:val="41"/>
  </w:num>
  <w:num w:numId="19" w16cid:durableId="752313495">
    <w:abstractNumId w:val="34"/>
  </w:num>
  <w:num w:numId="20" w16cid:durableId="798885836">
    <w:abstractNumId w:val="30"/>
  </w:num>
  <w:num w:numId="21" w16cid:durableId="1044909301">
    <w:abstractNumId w:val="28"/>
  </w:num>
  <w:num w:numId="22" w16cid:durableId="276254945">
    <w:abstractNumId w:val="2"/>
  </w:num>
  <w:num w:numId="23" w16cid:durableId="1406301318">
    <w:abstractNumId w:val="7"/>
  </w:num>
  <w:num w:numId="24" w16cid:durableId="2143190252">
    <w:abstractNumId w:val="23"/>
  </w:num>
  <w:num w:numId="25" w16cid:durableId="690642742">
    <w:abstractNumId w:val="40"/>
  </w:num>
  <w:num w:numId="26" w16cid:durableId="294338125">
    <w:abstractNumId w:val="35"/>
  </w:num>
  <w:num w:numId="27" w16cid:durableId="1443067458">
    <w:abstractNumId w:val="11"/>
  </w:num>
  <w:num w:numId="28" w16cid:durableId="1372799039">
    <w:abstractNumId w:val="21"/>
  </w:num>
  <w:num w:numId="29" w16cid:durableId="829323183">
    <w:abstractNumId w:val="38"/>
  </w:num>
  <w:num w:numId="30" w16cid:durableId="1228757633">
    <w:abstractNumId w:val="45"/>
  </w:num>
  <w:num w:numId="31" w16cid:durableId="372921053">
    <w:abstractNumId w:val="14"/>
  </w:num>
  <w:num w:numId="32" w16cid:durableId="1206407069">
    <w:abstractNumId w:val="1"/>
  </w:num>
  <w:num w:numId="33" w16cid:durableId="1260136378">
    <w:abstractNumId w:val="36"/>
  </w:num>
  <w:num w:numId="34" w16cid:durableId="257059995">
    <w:abstractNumId w:val="24"/>
  </w:num>
  <w:num w:numId="35" w16cid:durableId="79640616">
    <w:abstractNumId w:val="42"/>
  </w:num>
  <w:num w:numId="36" w16cid:durableId="1005984841">
    <w:abstractNumId w:val="20"/>
  </w:num>
  <w:num w:numId="37" w16cid:durableId="1207638866">
    <w:abstractNumId w:val="33"/>
  </w:num>
  <w:num w:numId="38" w16cid:durableId="1876427830">
    <w:abstractNumId w:val="16"/>
  </w:num>
  <w:num w:numId="39" w16cid:durableId="558446395">
    <w:abstractNumId w:val="0"/>
  </w:num>
  <w:num w:numId="40" w16cid:durableId="2024554754">
    <w:abstractNumId w:val="48"/>
  </w:num>
  <w:num w:numId="41" w16cid:durableId="1965428595">
    <w:abstractNumId w:val="37"/>
  </w:num>
  <w:num w:numId="42" w16cid:durableId="835803932">
    <w:abstractNumId w:val="12"/>
  </w:num>
  <w:num w:numId="43" w16cid:durableId="66727438">
    <w:abstractNumId w:val="8"/>
  </w:num>
  <w:num w:numId="44" w16cid:durableId="1557352736">
    <w:abstractNumId w:val="47"/>
  </w:num>
  <w:num w:numId="45" w16cid:durableId="1442721642">
    <w:abstractNumId w:val="13"/>
  </w:num>
  <w:num w:numId="46" w16cid:durableId="976960565">
    <w:abstractNumId w:val="3"/>
  </w:num>
  <w:num w:numId="47" w16cid:durableId="1576356834">
    <w:abstractNumId w:val="32"/>
  </w:num>
  <w:num w:numId="48" w16cid:durableId="1005523593">
    <w:abstractNumId w:val="29"/>
  </w:num>
  <w:num w:numId="49" w16cid:durableId="1818381549">
    <w:abstractNumId w:val="39"/>
  </w:num>
  <w:num w:numId="50" w16cid:durableId="12163528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2B"/>
    <w:rsid w:val="000052C0"/>
    <w:rsid w:val="00020D58"/>
    <w:rsid w:val="0004191B"/>
    <w:rsid w:val="00067632"/>
    <w:rsid w:val="00093953"/>
    <w:rsid w:val="00096643"/>
    <w:rsid w:val="000B1146"/>
    <w:rsid w:val="00104536"/>
    <w:rsid w:val="00154997"/>
    <w:rsid w:val="00174DC0"/>
    <w:rsid w:val="001A3CA8"/>
    <w:rsid w:val="001C154C"/>
    <w:rsid w:val="001C641B"/>
    <w:rsid w:val="00222569"/>
    <w:rsid w:val="00236BC6"/>
    <w:rsid w:val="00243494"/>
    <w:rsid w:val="00251EC4"/>
    <w:rsid w:val="002B4C2E"/>
    <w:rsid w:val="002B5C9E"/>
    <w:rsid w:val="002D4B6A"/>
    <w:rsid w:val="003424BF"/>
    <w:rsid w:val="003625B2"/>
    <w:rsid w:val="003974A6"/>
    <w:rsid w:val="003D32ED"/>
    <w:rsid w:val="00446DE8"/>
    <w:rsid w:val="00456FA3"/>
    <w:rsid w:val="00467B1A"/>
    <w:rsid w:val="00526264"/>
    <w:rsid w:val="00566766"/>
    <w:rsid w:val="00593D24"/>
    <w:rsid w:val="005A05EC"/>
    <w:rsid w:val="005B0F54"/>
    <w:rsid w:val="005D1E4F"/>
    <w:rsid w:val="005E4A5E"/>
    <w:rsid w:val="005F7623"/>
    <w:rsid w:val="006041FA"/>
    <w:rsid w:val="0061372A"/>
    <w:rsid w:val="00626EB0"/>
    <w:rsid w:val="006430BB"/>
    <w:rsid w:val="00655854"/>
    <w:rsid w:val="00682DCB"/>
    <w:rsid w:val="006C5F8A"/>
    <w:rsid w:val="00701E70"/>
    <w:rsid w:val="00725333"/>
    <w:rsid w:val="00746BC6"/>
    <w:rsid w:val="007474AD"/>
    <w:rsid w:val="0075372B"/>
    <w:rsid w:val="007605BE"/>
    <w:rsid w:val="00763974"/>
    <w:rsid w:val="007A65DF"/>
    <w:rsid w:val="007C5506"/>
    <w:rsid w:val="007D3591"/>
    <w:rsid w:val="00882E17"/>
    <w:rsid w:val="00947E4B"/>
    <w:rsid w:val="009A115B"/>
    <w:rsid w:val="009B12D1"/>
    <w:rsid w:val="009F18CC"/>
    <w:rsid w:val="00A03B0F"/>
    <w:rsid w:val="00A10A1A"/>
    <w:rsid w:val="00A1473B"/>
    <w:rsid w:val="00A86138"/>
    <w:rsid w:val="00AE572A"/>
    <w:rsid w:val="00B82C32"/>
    <w:rsid w:val="00B950C3"/>
    <w:rsid w:val="00C826C8"/>
    <w:rsid w:val="00CF1FF0"/>
    <w:rsid w:val="00D2622B"/>
    <w:rsid w:val="00DC1145"/>
    <w:rsid w:val="00E661C5"/>
    <w:rsid w:val="00E75A5B"/>
    <w:rsid w:val="00EF1A87"/>
    <w:rsid w:val="00F00330"/>
    <w:rsid w:val="00F52E0F"/>
    <w:rsid w:val="00F644C0"/>
    <w:rsid w:val="00F9374B"/>
    <w:rsid w:val="00FE7848"/>
    <w:rsid w:val="00FF1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D8B62DC"/>
  <w15:docId w15:val="{7B274998-77DD-4663-9770-F8B84DFA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15A"/>
  </w:style>
  <w:style w:type="paragraph" w:styleId="Heading1">
    <w:name w:val="heading 1"/>
    <w:basedOn w:val="Normal"/>
    <w:next w:val="Normal"/>
    <w:link w:val="Heading1Char"/>
    <w:uiPriority w:val="9"/>
    <w:qFormat/>
    <w:rsid w:val="007C35FF"/>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C35FF"/>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C35FF"/>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7C35FF"/>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7C35FF"/>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7C35FF"/>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7C35FF"/>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7C35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35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35FF"/>
    <w:pPr>
      <w:spacing w:before="0" w:after="0"/>
    </w:pPr>
    <w:rPr>
      <w:rFonts w:asciiTheme="majorHAnsi" w:eastAsiaTheme="majorEastAsia" w:hAnsiTheme="majorHAnsi" w:cstheme="majorBidi"/>
      <w:caps/>
      <w:color w:val="3494BA" w:themeColor="accent1"/>
      <w:spacing w:val="10"/>
      <w:sz w:val="52"/>
      <w:szCs w:val="52"/>
    </w:rPr>
  </w:style>
  <w:style w:type="character" w:customStyle="1" w:styleId="Heading1Char">
    <w:name w:val="Heading 1 Char"/>
    <w:basedOn w:val="DefaultParagraphFont"/>
    <w:link w:val="Heading1"/>
    <w:uiPriority w:val="9"/>
    <w:rsid w:val="007C35FF"/>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rsid w:val="007C35FF"/>
    <w:rPr>
      <w:caps/>
      <w:spacing w:val="15"/>
      <w:shd w:val="clear" w:color="auto" w:fill="D4EAF3" w:themeFill="accent1" w:themeFillTint="33"/>
    </w:rPr>
  </w:style>
  <w:style w:type="character" w:customStyle="1" w:styleId="Heading3Char">
    <w:name w:val="Heading 3 Char"/>
    <w:basedOn w:val="DefaultParagraphFont"/>
    <w:link w:val="Heading3"/>
    <w:uiPriority w:val="9"/>
    <w:rsid w:val="007C35FF"/>
    <w:rPr>
      <w:caps/>
      <w:color w:val="1A495C" w:themeColor="accent1" w:themeShade="7F"/>
      <w:spacing w:val="15"/>
    </w:rPr>
  </w:style>
  <w:style w:type="character" w:customStyle="1" w:styleId="Heading4Char">
    <w:name w:val="Heading 4 Char"/>
    <w:basedOn w:val="DefaultParagraphFont"/>
    <w:link w:val="Heading4"/>
    <w:uiPriority w:val="9"/>
    <w:rsid w:val="007C35FF"/>
    <w:rPr>
      <w:caps/>
      <w:color w:val="276E8B" w:themeColor="accent1" w:themeShade="BF"/>
      <w:spacing w:val="10"/>
    </w:rPr>
  </w:style>
  <w:style w:type="character" w:customStyle="1" w:styleId="Heading5Char">
    <w:name w:val="Heading 5 Char"/>
    <w:basedOn w:val="DefaultParagraphFont"/>
    <w:link w:val="Heading5"/>
    <w:uiPriority w:val="9"/>
    <w:rsid w:val="007C35FF"/>
    <w:rPr>
      <w:caps/>
      <w:color w:val="276E8B" w:themeColor="accent1" w:themeShade="BF"/>
      <w:spacing w:val="10"/>
    </w:rPr>
  </w:style>
  <w:style w:type="character" w:customStyle="1" w:styleId="Heading6Char">
    <w:name w:val="Heading 6 Char"/>
    <w:basedOn w:val="DefaultParagraphFont"/>
    <w:link w:val="Heading6"/>
    <w:uiPriority w:val="9"/>
    <w:rsid w:val="007C35FF"/>
    <w:rPr>
      <w:caps/>
      <w:color w:val="276E8B" w:themeColor="accent1" w:themeShade="BF"/>
      <w:spacing w:val="10"/>
    </w:rPr>
  </w:style>
  <w:style w:type="character" w:customStyle="1" w:styleId="Heading7Char">
    <w:name w:val="Heading 7 Char"/>
    <w:basedOn w:val="DefaultParagraphFont"/>
    <w:link w:val="Heading7"/>
    <w:uiPriority w:val="9"/>
    <w:semiHidden/>
    <w:rsid w:val="007C35FF"/>
    <w:rPr>
      <w:caps/>
      <w:color w:val="276E8B" w:themeColor="accent1" w:themeShade="BF"/>
      <w:spacing w:val="10"/>
    </w:rPr>
  </w:style>
  <w:style w:type="character" w:customStyle="1" w:styleId="Heading8Char">
    <w:name w:val="Heading 8 Char"/>
    <w:basedOn w:val="DefaultParagraphFont"/>
    <w:link w:val="Heading8"/>
    <w:uiPriority w:val="9"/>
    <w:semiHidden/>
    <w:rsid w:val="007C35FF"/>
    <w:rPr>
      <w:caps/>
      <w:spacing w:val="10"/>
      <w:sz w:val="18"/>
      <w:szCs w:val="18"/>
    </w:rPr>
  </w:style>
  <w:style w:type="character" w:customStyle="1" w:styleId="Heading9Char">
    <w:name w:val="Heading 9 Char"/>
    <w:basedOn w:val="DefaultParagraphFont"/>
    <w:link w:val="Heading9"/>
    <w:uiPriority w:val="9"/>
    <w:semiHidden/>
    <w:rsid w:val="007C35FF"/>
    <w:rPr>
      <w:i/>
      <w:iCs/>
      <w:caps/>
      <w:spacing w:val="10"/>
      <w:sz w:val="18"/>
      <w:szCs w:val="18"/>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rsid w:val="00CF1393"/>
    <w:pPr>
      <w:spacing w:before="1080" w:after="240"/>
      <w:contextualSpacing/>
    </w:pPr>
  </w:style>
  <w:style w:type="paragraph" w:customStyle="1" w:styleId="BodytextDate">
    <w:name w:val="Body text Date"/>
    <w:basedOn w:val="Normal"/>
    <w:semiHidden/>
    <w:rsid w:val="00CF1393"/>
    <w:pPr>
      <w:spacing w:before="0" w:after="480"/>
      <w:contextualSpacing/>
    </w:pPr>
  </w:style>
  <w:style w:type="character" w:styleId="Hyperlink">
    <w:name w:val="Hyperlink"/>
    <w:basedOn w:val="DefaultParagraphFont"/>
    <w:uiPriority w:val="99"/>
    <w:semiHidden/>
    <w:rsid w:val="001E5ECF"/>
    <w:rPr>
      <w:color w:val="6B9F25" w:themeColor="hyperlink"/>
      <w:u w:val="single"/>
    </w:rPr>
  </w:style>
  <w:style w:type="paragraph" w:customStyle="1" w:styleId="BodytextSalutation">
    <w:name w:val="Body text Salutation"/>
    <w:basedOn w:val="Normal"/>
    <w:semiHidden/>
    <w:rsid w:val="00CF1393"/>
    <w:pPr>
      <w:spacing w:before="480" w:after="240"/>
      <w:contextualSpacing/>
    </w:pPr>
  </w:style>
  <w:style w:type="paragraph" w:styleId="Closing">
    <w:name w:val="Closing"/>
    <w:basedOn w:val="Normal"/>
    <w:link w:val="ClosingChar"/>
    <w:semiHidden/>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7C35F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1"/>
    <w:next w:val="Normal"/>
    <w:uiPriority w:val="39"/>
    <w:semiHidden/>
    <w:unhideWhenUsed/>
    <w:qFormat/>
    <w:rsid w:val="007C35FF"/>
    <w:pPr>
      <w:outlineLvl w:val="9"/>
    </w:pPr>
  </w:style>
  <w:style w:type="paragraph" w:styleId="BodyText3">
    <w:name w:val="Body Text 3"/>
    <w:link w:val="BodyText3Char"/>
    <w:semiHidden/>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before="0"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uiPriority w:val="34"/>
    <w:qFormat/>
    <w:rsid w:val="0094786F"/>
    <w:pPr>
      <w:ind w:left="720"/>
      <w:contextualSpacing/>
    </w:pPr>
  </w:style>
  <w:style w:type="character" w:styleId="Emphasis">
    <w:name w:val="Emphasis"/>
    <w:uiPriority w:val="20"/>
    <w:qFormat/>
    <w:rsid w:val="007C35FF"/>
    <w:rPr>
      <w:caps/>
      <w:color w:val="1A495C" w:themeColor="accent1" w:themeShade="7F"/>
      <w:spacing w:val="5"/>
    </w:rPr>
  </w:style>
  <w:style w:type="paragraph" w:styleId="Quote">
    <w:name w:val="Quote"/>
    <w:basedOn w:val="Normal"/>
    <w:next w:val="Normal"/>
    <w:link w:val="QuoteChar"/>
    <w:uiPriority w:val="29"/>
    <w:qFormat/>
    <w:rsid w:val="007C35FF"/>
    <w:rPr>
      <w:i/>
      <w:iCs/>
      <w:sz w:val="24"/>
      <w:szCs w:val="24"/>
    </w:rPr>
  </w:style>
  <w:style w:type="character" w:customStyle="1" w:styleId="QuoteChar">
    <w:name w:val="Quote Char"/>
    <w:basedOn w:val="DefaultParagraphFont"/>
    <w:link w:val="Quote"/>
    <w:uiPriority w:val="29"/>
    <w:rsid w:val="007C35FF"/>
    <w:rPr>
      <w:i/>
      <w:iCs/>
      <w:sz w:val="24"/>
      <w:szCs w:val="24"/>
    </w:rPr>
  </w:style>
  <w:style w:type="paragraph" w:styleId="IntenseQuote">
    <w:name w:val="Intense Quote"/>
    <w:basedOn w:val="Normal"/>
    <w:next w:val="Normal"/>
    <w:link w:val="IntenseQuoteChar"/>
    <w:uiPriority w:val="30"/>
    <w:qFormat/>
    <w:rsid w:val="007C35FF"/>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7C35FF"/>
    <w:rPr>
      <w:color w:val="3494BA" w:themeColor="accent1"/>
      <w:sz w:val="24"/>
      <w:szCs w:val="24"/>
    </w:rPr>
  </w:style>
  <w:style w:type="character" w:styleId="IntenseEmphasis">
    <w:name w:val="Intense Emphasis"/>
    <w:uiPriority w:val="21"/>
    <w:qFormat/>
    <w:rsid w:val="007C35FF"/>
    <w:rPr>
      <w:b/>
      <w:bCs/>
      <w:caps/>
      <w:color w:val="1A495C" w:themeColor="accent1" w:themeShade="7F"/>
      <w:spacing w:val="10"/>
    </w:rPr>
  </w:style>
  <w:style w:type="paragraph" w:styleId="Caption">
    <w:name w:val="caption"/>
    <w:basedOn w:val="Normal"/>
    <w:next w:val="Normal"/>
    <w:uiPriority w:val="35"/>
    <w:unhideWhenUsed/>
    <w:qFormat/>
    <w:rsid w:val="007C35FF"/>
    <w:rPr>
      <w:b/>
      <w:bCs/>
      <w:color w:val="276E8B" w:themeColor="accent1" w:themeShade="BF"/>
      <w:sz w:val="16"/>
      <w:szCs w:val="16"/>
    </w:rPr>
  </w:style>
  <w:style w:type="character" w:styleId="PlaceholderText">
    <w:name w:val="Placeholder Text"/>
    <w:basedOn w:val="DefaultParagraphFont"/>
    <w:uiPriority w:val="99"/>
    <w:semiHidden/>
    <w:rsid w:val="00601B3F"/>
    <w:rPr>
      <w:color w:val="808080"/>
    </w:rPr>
  </w:style>
  <w:style w:type="paragraph" w:styleId="NormalWeb">
    <w:name w:val="Normal (Web)"/>
    <w:basedOn w:val="Normal"/>
    <w:uiPriority w:val="99"/>
    <w:unhideWhenUsed/>
    <w:rsid w:val="003E0472"/>
    <w:rPr>
      <w:rFonts w:ascii="Times New Roman" w:hAnsi="Times New Roman"/>
      <w:sz w:val="24"/>
      <w:szCs w:val="24"/>
    </w:rPr>
  </w:style>
  <w:style w:type="paragraph" w:styleId="Header">
    <w:name w:val="header"/>
    <w:basedOn w:val="Normal"/>
    <w:link w:val="HeaderChar"/>
    <w:uiPriority w:val="99"/>
    <w:unhideWhenUsed/>
    <w:rsid w:val="003E047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E0472"/>
  </w:style>
  <w:style w:type="character" w:customStyle="1" w:styleId="TitleChar">
    <w:name w:val="Title Char"/>
    <w:basedOn w:val="DefaultParagraphFont"/>
    <w:link w:val="Title"/>
    <w:uiPriority w:val="10"/>
    <w:rsid w:val="007C35FF"/>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7C35FF"/>
    <w:rPr>
      <w:caps/>
      <w:color w:val="595959" w:themeColor="text1" w:themeTint="A6"/>
      <w:spacing w:val="10"/>
      <w:sz w:val="21"/>
      <w:szCs w:val="21"/>
    </w:rPr>
  </w:style>
  <w:style w:type="paragraph" w:styleId="NoSpacing">
    <w:name w:val="No Spacing"/>
    <w:uiPriority w:val="1"/>
    <w:qFormat/>
    <w:rsid w:val="007C35FF"/>
    <w:pPr>
      <w:spacing w:after="0" w:line="240" w:lineRule="auto"/>
    </w:pPr>
  </w:style>
  <w:style w:type="character" w:styleId="SubtleEmphasis">
    <w:name w:val="Subtle Emphasis"/>
    <w:uiPriority w:val="19"/>
    <w:qFormat/>
    <w:rsid w:val="007C35FF"/>
    <w:rPr>
      <w:i/>
      <w:iCs/>
      <w:color w:val="1A495C" w:themeColor="accent1" w:themeShade="7F"/>
    </w:rPr>
  </w:style>
  <w:style w:type="character" w:styleId="SubtleReference">
    <w:name w:val="Subtle Reference"/>
    <w:uiPriority w:val="31"/>
    <w:qFormat/>
    <w:rsid w:val="007C35FF"/>
    <w:rPr>
      <w:b/>
      <w:bCs/>
      <w:color w:val="3494BA" w:themeColor="accent1"/>
    </w:rPr>
  </w:style>
  <w:style w:type="character" w:styleId="IntenseReference">
    <w:name w:val="Intense Reference"/>
    <w:uiPriority w:val="32"/>
    <w:qFormat/>
    <w:rsid w:val="007C35FF"/>
    <w:rPr>
      <w:b/>
      <w:bCs/>
      <w:i/>
      <w:iCs/>
      <w:caps/>
      <w:color w:val="3494BA" w:themeColor="accent1"/>
    </w:rPr>
  </w:style>
  <w:style w:type="character" w:styleId="BookTitle">
    <w:name w:val="Book Title"/>
    <w:uiPriority w:val="33"/>
    <w:qFormat/>
    <w:rsid w:val="007C35FF"/>
    <w:rPr>
      <w:b/>
      <w:bCs/>
      <w:i/>
      <w:iCs/>
      <w:spacing w:val="0"/>
    </w:rPr>
  </w:style>
  <w:style w:type="character" w:styleId="UnresolvedMention">
    <w:name w:val="Unresolved Mention"/>
    <w:basedOn w:val="DefaultParagraphFont"/>
    <w:uiPriority w:val="99"/>
    <w:semiHidden/>
    <w:unhideWhenUsed/>
    <w:rsid w:val="00C37A47"/>
    <w:rPr>
      <w:color w:val="605E5C"/>
      <w:shd w:val="clear" w:color="auto" w:fill="E1DFDD"/>
    </w:rPr>
  </w:style>
  <w:style w:type="numbering" w:customStyle="1" w:styleId="CurrentList1">
    <w:name w:val="Current List1"/>
    <w:uiPriority w:val="99"/>
    <w:rsid w:val="00174DC0"/>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n-itservices-myit.us.onbmc.com/dwp/ap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tate of Minnesota">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SY+lmhp2DbEPKYhFPGdk5NvAQ==">CgMxLjA4AHIhMU5YcUdmV0NKb19oZFcySWdVVlJPWTJrdnByQy1Zd19K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Doehring, Steaed</dc:creator>
  <cp:lastModifiedBy>Doehring, Steaed D (DCT)</cp:lastModifiedBy>
  <cp:revision>2</cp:revision>
  <dcterms:created xsi:type="dcterms:W3CDTF">2025-07-24T20:23:00Z</dcterms:created>
  <dcterms:modified xsi:type="dcterms:W3CDTF">2025-07-24T20:23:00Z</dcterms:modified>
</cp:coreProperties>
</file>