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BBE0" w14:textId="77777777" w:rsidR="006E45BD" w:rsidRPr="009C4A65" w:rsidRDefault="00723CAC" w:rsidP="00631AF1">
      <w:pPr>
        <w:spacing w:after="0" w:line="240" w:lineRule="auto"/>
        <w:jc w:val="center"/>
        <w:rPr>
          <w:rFonts w:ascii="Arial" w:hAnsi="Arial" w:cs="Arial"/>
          <w:i/>
        </w:rPr>
      </w:pPr>
      <w:r w:rsidRPr="009C4A65">
        <w:rPr>
          <w:rFonts w:ascii="Arial" w:hAnsi="Arial" w:cs="Arial"/>
          <w:noProof/>
        </w:rPr>
        <w:drawing>
          <wp:inline distT="0" distB="0" distL="0" distR="0" wp14:anchorId="10C344F8" wp14:editId="2E399F5C">
            <wp:extent cx="1028700" cy="420659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orweb.afscme.org/article_images/A8AA4B1A-5056-A174-19279D1882619EE9_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26F58" w14:textId="77777777" w:rsidR="00D82973" w:rsidRPr="009C4A65" w:rsidRDefault="005E169C" w:rsidP="006E45B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PRESS RELEASE</w:t>
      </w:r>
    </w:p>
    <w:p w14:paraId="13065D2F" w14:textId="28B21AA6" w:rsidR="006E45BD" w:rsidRDefault="00723CAC" w:rsidP="006E45B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July </w:t>
      </w:r>
      <w:r w:rsidR="00D0224D">
        <w:rPr>
          <w:rFonts w:ascii="Arial" w:hAnsi="Arial" w:cs="Arial"/>
          <w:i/>
        </w:rPr>
        <w:t>28</w:t>
      </w:r>
      <w:r>
        <w:rPr>
          <w:rFonts w:ascii="Arial" w:hAnsi="Arial" w:cs="Arial"/>
          <w:i/>
        </w:rPr>
        <w:t>, 201</w:t>
      </w:r>
      <w:r w:rsidR="00B011CE">
        <w:rPr>
          <w:rFonts w:ascii="Arial" w:hAnsi="Arial" w:cs="Arial"/>
          <w:i/>
        </w:rPr>
        <w:t>9</w:t>
      </w:r>
    </w:p>
    <w:p w14:paraId="7631A239" w14:textId="77777777" w:rsidR="00D82973" w:rsidRPr="009C4A65" w:rsidRDefault="00D82973" w:rsidP="006E45B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For Immediate Release</w:t>
      </w:r>
    </w:p>
    <w:p w14:paraId="69294FDA" w14:textId="77777777" w:rsidR="006E45BD" w:rsidRPr="009C4A65" w:rsidRDefault="006E45BD" w:rsidP="006E45BD">
      <w:pPr>
        <w:spacing w:after="0" w:line="240" w:lineRule="auto"/>
        <w:jc w:val="right"/>
        <w:rPr>
          <w:rFonts w:ascii="Arial" w:hAnsi="Arial" w:cs="Arial"/>
          <w:i/>
        </w:rPr>
      </w:pPr>
      <w:r w:rsidRPr="009C4A65">
        <w:rPr>
          <w:rFonts w:ascii="Arial" w:hAnsi="Arial" w:cs="Arial"/>
          <w:i/>
        </w:rPr>
        <w:t>Contact:</w:t>
      </w:r>
    </w:p>
    <w:p w14:paraId="70E954CE" w14:textId="0B67D63C" w:rsidR="003C1E1D" w:rsidRPr="009C4A65" w:rsidRDefault="00723CAC" w:rsidP="003C1E1D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Mazie </w:t>
      </w:r>
      <w:r w:rsidR="004A56F7">
        <w:rPr>
          <w:rFonts w:ascii="Arial" w:hAnsi="Arial" w:cs="Arial"/>
          <w:i/>
        </w:rPr>
        <w:t>Stilwell</w:t>
      </w:r>
      <w:r w:rsidR="003C1E1D" w:rsidRPr="009C4A65">
        <w:rPr>
          <w:rFonts w:ascii="Arial" w:hAnsi="Arial" w:cs="Arial"/>
          <w:i/>
        </w:rPr>
        <w:t>, Communications Specialist</w:t>
      </w:r>
    </w:p>
    <w:p w14:paraId="10A6071C" w14:textId="5F381FF7" w:rsidR="00E4528C" w:rsidRDefault="003C1E1D" w:rsidP="004A56F7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(515) 246-2637</w:t>
      </w:r>
    </w:p>
    <w:p w14:paraId="072F3B19" w14:textId="39FAE4EE" w:rsidR="004A56F7" w:rsidRPr="003E322A" w:rsidRDefault="004A56F7" w:rsidP="004A56F7">
      <w:pPr>
        <w:spacing w:after="0" w:line="240" w:lineRule="auto"/>
        <w:jc w:val="right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>mstilwell@afscmeiowa.org</w:t>
      </w:r>
    </w:p>
    <w:p w14:paraId="4C6B6961" w14:textId="77777777" w:rsidR="005E169C" w:rsidRPr="005E169C" w:rsidRDefault="005E169C" w:rsidP="005E169C">
      <w:pPr>
        <w:spacing w:after="0" w:line="240" w:lineRule="auto"/>
        <w:jc w:val="both"/>
        <w:rPr>
          <w:rFonts w:ascii="Arial" w:hAnsi="Arial" w:cs="Arial"/>
          <w:b/>
          <w:sz w:val="38"/>
          <w:szCs w:val="38"/>
        </w:rPr>
      </w:pPr>
    </w:p>
    <w:p w14:paraId="4FB68E85" w14:textId="77777777" w:rsidR="00DC19D5" w:rsidRPr="009C4A65" w:rsidRDefault="00723CAC" w:rsidP="005E169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8"/>
          <w:szCs w:val="38"/>
        </w:rPr>
        <w:t xml:space="preserve">AFSCME </w:t>
      </w:r>
      <w:r w:rsidR="003C1E1D">
        <w:rPr>
          <w:rFonts w:ascii="Arial" w:hAnsi="Arial" w:cs="Arial"/>
          <w:b/>
          <w:sz w:val="38"/>
          <w:szCs w:val="38"/>
        </w:rPr>
        <w:t xml:space="preserve">COUNCIL 61 PRESIDENT DANNY HOMAN RE-ELECTED </w:t>
      </w:r>
    </w:p>
    <w:p w14:paraId="29866DD1" w14:textId="77777777" w:rsidR="005E169C" w:rsidRDefault="005E169C" w:rsidP="005E16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FBB2D" w14:textId="5C76F355" w:rsidR="00D82973" w:rsidRDefault="003C1E1D" w:rsidP="003C1E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1E1D">
        <w:rPr>
          <w:rFonts w:ascii="Arial" w:hAnsi="Arial" w:cs="Arial"/>
          <w:sz w:val="24"/>
          <w:szCs w:val="24"/>
        </w:rPr>
        <w:t>D</w:t>
      </w:r>
      <w:r w:rsidR="00D82973">
        <w:rPr>
          <w:rFonts w:ascii="Arial" w:hAnsi="Arial" w:cs="Arial"/>
          <w:sz w:val="24"/>
          <w:szCs w:val="24"/>
        </w:rPr>
        <w:t>ES MOINES</w:t>
      </w:r>
      <w:r w:rsidRPr="003C1E1D">
        <w:rPr>
          <w:rFonts w:ascii="Arial" w:hAnsi="Arial" w:cs="Arial"/>
          <w:sz w:val="24"/>
          <w:szCs w:val="24"/>
        </w:rPr>
        <w:t xml:space="preserve">, IA – </w:t>
      </w:r>
      <w:r w:rsidR="001A09A1">
        <w:rPr>
          <w:rFonts w:ascii="Arial" w:hAnsi="Arial" w:cs="Arial"/>
          <w:sz w:val="24"/>
          <w:szCs w:val="24"/>
        </w:rPr>
        <w:t>Yesterday</w:t>
      </w:r>
      <w:r w:rsidR="00723CAC">
        <w:rPr>
          <w:rFonts w:ascii="Arial" w:hAnsi="Arial" w:cs="Arial"/>
          <w:sz w:val="24"/>
          <w:szCs w:val="24"/>
        </w:rPr>
        <w:t>, at the 2</w:t>
      </w:r>
      <w:r w:rsidR="00B011CE">
        <w:rPr>
          <w:rFonts w:ascii="Arial" w:hAnsi="Arial" w:cs="Arial"/>
          <w:sz w:val="24"/>
          <w:szCs w:val="24"/>
        </w:rPr>
        <w:t>1</w:t>
      </w:r>
      <w:r w:rsidR="00B011CE" w:rsidRPr="00B011CE">
        <w:rPr>
          <w:rFonts w:ascii="Arial" w:hAnsi="Arial" w:cs="Arial"/>
          <w:sz w:val="24"/>
          <w:szCs w:val="24"/>
          <w:vertAlign w:val="superscript"/>
        </w:rPr>
        <w:t>st</w:t>
      </w:r>
      <w:r w:rsidR="00723CAC">
        <w:rPr>
          <w:rFonts w:ascii="Arial" w:hAnsi="Arial" w:cs="Arial"/>
          <w:sz w:val="24"/>
          <w:szCs w:val="24"/>
        </w:rPr>
        <w:t xml:space="preserve"> </w:t>
      </w:r>
      <w:r w:rsidR="00723CAC" w:rsidRPr="003C1E1D">
        <w:rPr>
          <w:rFonts w:ascii="Arial" w:hAnsi="Arial" w:cs="Arial"/>
          <w:sz w:val="24"/>
          <w:szCs w:val="24"/>
        </w:rPr>
        <w:t>Biennial</w:t>
      </w:r>
      <w:r w:rsidR="00723CAC">
        <w:rPr>
          <w:rFonts w:ascii="Arial" w:hAnsi="Arial" w:cs="Arial"/>
          <w:sz w:val="24"/>
          <w:szCs w:val="24"/>
        </w:rPr>
        <w:t xml:space="preserve"> Convention of AFSCME</w:t>
      </w:r>
      <w:r w:rsidRPr="003C1E1D">
        <w:rPr>
          <w:rFonts w:ascii="Arial" w:hAnsi="Arial" w:cs="Arial"/>
          <w:sz w:val="24"/>
          <w:szCs w:val="24"/>
        </w:rPr>
        <w:t xml:space="preserve"> Council 61, Danny Homan </w:t>
      </w:r>
      <w:r w:rsidR="00D82973">
        <w:rPr>
          <w:rFonts w:ascii="Arial" w:hAnsi="Arial" w:cs="Arial"/>
          <w:sz w:val="24"/>
          <w:szCs w:val="24"/>
        </w:rPr>
        <w:t>was re-elected</w:t>
      </w:r>
      <w:r w:rsidR="00723CAC">
        <w:rPr>
          <w:rFonts w:ascii="Arial" w:hAnsi="Arial" w:cs="Arial"/>
          <w:sz w:val="24"/>
          <w:szCs w:val="24"/>
        </w:rPr>
        <w:t xml:space="preserve"> as President of AFSCME </w:t>
      </w:r>
      <w:r w:rsidR="004A56F7">
        <w:rPr>
          <w:rFonts w:ascii="Arial" w:hAnsi="Arial" w:cs="Arial"/>
          <w:sz w:val="24"/>
          <w:szCs w:val="24"/>
        </w:rPr>
        <w:t>Council 61 by acclamation.</w:t>
      </w:r>
    </w:p>
    <w:p w14:paraId="332C756E" w14:textId="77777777" w:rsidR="003E322A" w:rsidRDefault="003E322A" w:rsidP="003C1E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A1CCC2" w14:textId="324F4BDF" w:rsidR="00D82973" w:rsidRDefault="00D82973" w:rsidP="003C1E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 am honored </w:t>
      </w:r>
      <w:r w:rsidR="00246F9B">
        <w:rPr>
          <w:rFonts w:ascii="Arial" w:hAnsi="Arial" w:cs="Arial"/>
          <w:sz w:val="24"/>
          <w:szCs w:val="24"/>
        </w:rPr>
        <w:t>by our membership’s decision to plac</w:t>
      </w:r>
      <w:r w:rsidR="00723CAC">
        <w:rPr>
          <w:rFonts w:ascii="Arial" w:hAnsi="Arial" w:cs="Arial"/>
          <w:sz w:val="24"/>
          <w:szCs w:val="24"/>
        </w:rPr>
        <w:t xml:space="preserve">e their trust in me. </w:t>
      </w:r>
      <w:r w:rsidR="004A56F7">
        <w:rPr>
          <w:rFonts w:ascii="Arial" w:hAnsi="Arial" w:cs="Arial"/>
          <w:sz w:val="24"/>
          <w:szCs w:val="24"/>
        </w:rPr>
        <w:t xml:space="preserve">Much to the disappointment of anti-worker legislators who hoped to destroy our Union, </w:t>
      </w:r>
      <w:r w:rsidR="00723CAC">
        <w:rPr>
          <w:rFonts w:ascii="Arial" w:hAnsi="Arial" w:cs="Arial"/>
          <w:sz w:val="24"/>
          <w:szCs w:val="24"/>
        </w:rPr>
        <w:t>AFSCME</w:t>
      </w:r>
      <w:r w:rsidR="00246F9B">
        <w:rPr>
          <w:rFonts w:ascii="Arial" w:hAnsi="Arial" w:cs="Arial"/>
          <w:sz w:val="24"/>
          <w:szCs w:val="24"/>
        </w:rPr>
        <w:t xml:space="preserve"> Council 61 will continue to strongly advocate for our members and all working families</w:t>
      </w:r>
      <w:r w:rsidR="004A56F7">
        <w:rPr>
          <w:rFonts w:ascii="Arial" w:hAnsi="Arial" w:cs="Arial"/>
          <w:sz w:val="24"/>
          <w:szCs w:val="24"/>
        </w:rPr>
        <w:t>. We’re not going anywhere</w:t>
      </w:r>
      <w:r>
        <w:rPr>
          <w:rFonts w:ascii="Arial" w:hAnsi="Arial" w:cs="Arial"/>
          <w:sz w:val="24"/>
          <w:szCs w:val="24"/>
        </w:rPr>
        <w:t>,” said Homan.</w:t>
      </w:r>
    </w:p>
    <w:p w14:paraId="1939197A" w14:textId="77777777" w:rsidR="00D82973" w:rsidRDefault="00D82973" w:rsidP="003C1E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931F7B" w14:textId="6EC6AEED" w:rsidR="00D82973" w:rsidRDefault="00D82973" w:rsidP="003C1E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23CAC">
        <w:rPr>
          <w:rFonts w:ascii="Arial" w:hAnsi="Arial" w:cs="Arial"/>
          <w:sz w:val="24"/>
          <w:szCs w:val="24"/>
        </w:rPr>
        <w:t xml:space="preserve">AFSCME </w:t>
      </w:r>
      <w:r w:rsidR="00F04D0E">
        <w:rPr>
          <w:rFonts w:ascii="Arial" w:hAnsi="Arial" w:cs="Arial"/>
          <w:sz w:val="24"/>
          <w:szCs w:val="24"/>
        </w:rPr>
        <w:t>Council 61 members pro</w:t>
      </w:r>
      <w:r w:rsidR="004A56F7">
        <w:rPr>
          <w:rFonts w:ascii="Arial" w:hAnsi="Arial" w:cs="Arial"/>
          <w:sz w:val="24"/>
          <w:szCs w:val="24"/>
        </w:rPr>
        <w:t>vide the services that make our communities safer, healthier</w:t>
      </w:r>
      <w:r w:rsidR="00F04D0E">
        <w:rPr>
          <w:rFonts w:ascii="Arial" w:hAnsi="Arial" w:cs="Arial"/>
          <w:sz w:val="24"/>
          <w:szCs w:val="24"/>
        </w:rPr>
        <w:t xml:space="preserve">, and more prosperous. We are a Union that knows that by working together in solidarity, we can make a difference for our families and </w:t>
      </w:r>
      <w:r w:rsidR="009B6733">
        <w:rPr>
          <w:rFonts w:ascii="Arial" w:hAnsi="Arial" w:cs="Arial"/>
          <w:sz w:val="24"/>
          <w:szCs w:val="24"/>
        </w:rPr>
        <w:t>our communities</w:t>
      </w:r>
      <w:r>
        <w:rPr>
          <w:rFonts w:ascii="Arial" w:hAnsi="Arial" w:cs="Arial"/>
          <w:sz w:val="24"/>
          <w:szCs w:val="24"/>
        </w:rPr>
        <w:t>,” added Homan.</w:t>
      </w:r>
    </w:p>
    <w:p w14:paraId="2D2B9A6F" w14:textId="77777777" w:rsidR="003E322A" w:rsidRDefault="003E322A" w:rsidP="003C1E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D06B9D" w14:textId="790A9BED" w:rsidR="003E322A" w:rsidRPr="003E322A" w:rsidRDefault="003E322A" w:rsidP="003E3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22A">
        <w:rPr>
          <w:rFonts w:ascii="Arial" w:hAnsi="Arial" w:cs="Arial"/>
          <w:sz w:val="24"/>
          <w:szCs w:val="24"/>
        </w:rPr>
        <w:t xml:space="preserve">Homan was first elected </w:t>
      </w:r>
      <w:r w:rsidR="00246F9B">
        <w:rPr>
          <w:rFonts w:ascii="Arial" w:hAnsi="Arial" w:cs="Arial"/>
          <w:sz w:val="24"/>
          <w:szCs w:val="24"/>
        </w:rPr>
        <w:t xml:space="preserve">in 2005 and will now begin his </w:t>
      </w:r>
      <w:r w:rsidR="00B011CE">
        <w:rPr>
          <w:rFonts w:ascii="Arial" w:hAnsi="Arial" w:cs="Arial"/>
          <w:sz w:val="24"/>
          <w:szCs w:val="24"/>
        </w:rPr>
        <w:t>8</w:t>
      </w:r>
      <w:r w:rsidRPr="003E322A">
        <w:rPr>
          <w:rFonts w:ascii="Arial" w:hAnsi="Arial" w:cs="Arial"/>
          <w:sz w:val="24"/>
          <w:szCs w:val="24"/>
          <w:vertAlign w:val="superscript"/>
        </w:rPr>
        <w:t>th</w:t>
      </w:r>
      <w:r w:rsidRPr="003E322A">
        <w:rPr>
          <w:rFonts w:ascii="Arial" w:hAnsi="Arial" w:cs="Arial"/>
          <w:sz w:val="24"/>
          <w:szCs w:val="24"/>
        </w:rPr>
        <w:t xml:space="preserve"> term. Danny Homan was born and raised in Sioux City, Iowa. </w:t>
      </w:r>
      <w:r w:rsidR="008114EB">
        <w:rPr>
          <w:rFonts w:ascii="Arial" w:hAnsi="Arial" w:cs="Arial"/>
          <w:sz w:val="24"/>
          <w:szCs w:val="24"/>
        </w:rPr>
        <w:t>He</w:t>
      </w:r>
      <w:r w:rsidRPr="003E322A">
        <w:rPr>
          <w:rFonts w:ascii="Arial" w:hAnsi="Arial" w:cs="Arial"/>
          <w:sz w:val="24"/>
          <w:szCs w:val="24"/>
        </w:rPr>
        <w:t xml:space="preserve"> proudly served in the United States Army </w:t>
      </w:r>
      <w:r w:rsidR="00CE795E" w:rsidRPr="003E322A">
        <w:rPr>
          <w:rFonts w:ascii="Arial" w:hAnsi="Arial" w:cs="Arial"/>
          <w:sz w:val="24"/>
          <w:szCs w:val="24"/>
        </w:rPr>
        <w:t xml:space="preserve">from </w:t>
      </w:r>
      <w:r w:rsidR="00CE795E">
        <w:rPr>
          <w:rFonts w:ascii="Arial" w:hAnsi="Arial" w:cs="Arial"/>
          <w:sz w:val="24"/>
          <w:szCs w:val="24"/>
        </w:rPr>
        <w:t>October</w:t>
      </w:r>
      <w:r w:rsidRPr="003E322A">
        <w:rPr>
          <w:rFonts w:ascii="Arial" w:hAnsi="Arial" w:cs="Arial"/>
          <w:sz w:val="24"/>
          <w:szCs w:val="24"/>
        </w:rPr>
        <w:t xml:space="preserve"> 1971 until August 1973 as an Atomic Weapons Specialist. Danny Homan started his</w:t>
      </w:r>
      <w:r w:rsidR="008114EB">
        <w:rPr>
          <w:rFonts w:ascii="Arial" w:hAnsi="Arial" w:cs="Arial"/>
          <w:sz w:val="24"/>
          <w:szCs w:val="24"/>
        </w:rPr>
        <w:t xml:space="preserve"> public employee career in June</w:t>
      </w:r>
      <w:r w:rsidRPr="003E322A">
        <w:rPr>
          <w:rFonts w:ascii="Arial" w:hAnsi="Arial" w:cs="Arial"/>
          <w:sz w:val="24"/>
          <w:szCs w:val="24"/>
        </w:rPr>
        <w:t xml:space="preserve"> 1984 w</w:t>
      </w:r>
      <w:r w:rsidR="008114EB">
        <w:rPr>
          <w:rFonts w:ascii="Arial" w:hAnsi="Arial" w:cs="Arial"/>
          <w:sz w:val="24"/>
          <w:szCs w:val="24"/>
        </w:rPr>
        <w:t>ith the Third Judicial District</w:t>
      </w:r>
      <w:r w:rsidRPr="003E322A">
        <w:rPr>
          <w:rFonts w:ascii="Arial" w:hAnsi="Arial" w:cs="Arial"/>
          <w:sz w:val="24"/>
          <w:szCs w:val="24"/>
        </w:rPr>
        <w:t xml:space="preserve"> Department of Correctional Services as a Residential Advisor at the Residential Treatment Facility in Sioux City.</w:t>
      </w:r>
    </w:p>
    <w:p w14:paraId="62BD5753" w14:textId="77777777" w:rsidR="003E322A" w:rsidRPr="003E322A" w:rsidRDefault="003E322A" w:rsidP="003E3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BFD92" w14:textId="3F5B00B9" w:rsidR="003E322A" w:rsidRPr="003C1E1D" w:rsidRDefault="003E322A" w:rsidP="003E32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22A">
        <w:rPr>
          <w:rFonts w:ascii="Arial" w:hAnsi="Arial" w:cs="Arial"/>
          <w:sz w:val="24"/>
          <w:szCs w:val="24"/>
        </w:rPr>
        <w:t>Danny Homan started his career with AFSCME</w:t>
      </w:r>
      <w:r w:rsidR="00E43872">
        <w:rPr>
          <w:rFonts w:ascii="Arial" w:hAnsi="Arial" w:cs="Arial"/>
          <w:sz w:val="24"/>
          <w:szCs w:val="24"/>
        </w:rPr>
        <w:t xml:space="preserve"> </w:t>
      </w:r>
      <w:r w:rsidRPr="003E322A">
        <w:rPr>
          <w:rFonts w:ascii="Arial" w:hAnsi="Arial" w:cs="Arial"/>
          <w:sz w:val="24"/>
          <w:szCs w:val="24"/>
        </w:rPr>
        <w:t>Council 61 in December 1987 as a Political Organizer. In February 1988, Homan was hired as a Union Representative serving AFSCME members in Northwest Iowa until July of 2005. In July 2005, Homan was elected President of AFSCME Council 61.</w:t>
      </w:r>
    </w:p>
    <w:p w14:paraId="70CB8B86" w14:textId="77777777" w:rsidR="003C1E1D" w:rsidRPr="003C1E1D" w:rsidRDefault="003C1E1D" w:rsidP="003C1E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B48A71" w14:textId="7142E242" w:rsidR="003E322A" w:rsidRDefault="003E322A" w:rsidP="005E16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Susie Baker, a Drafter at the University of Northern Iowa, </w:t>
      </w:r>
      <w:r w:rsidR="003C1E1D" w:rsidRPr="003C1E1D">
        <w:rPr>
          <w:rFonts w:ascii="Arial" w:hAnsi="Arial" w:cs="Arial"/>
          <w:sz w:val="24"/>
          <w:szCs w:val="24"/>
        </w:rPr>
        <w:t>was re-elected as Executive Vice Presid</w:t>
      </w:r>
      <w:r>
        <w:rPr>
          <w:rFonts w:ascii="Arial" w:hAnsi="Arial" w:cs="Arial"/>
          <w:sz w:val="24"/>
          <w:szCs w:val="24"/>
        </w:rPr>
        <w:t>ent by acclamation.</w:t>
      </w:r>
      <w:r w:rsidR="00D0224D">
        <w:rPr>
          <w:rFonts w:ascii="Arial" w:hAnsi="Arial" w:cs="Arial"/>
          <w:sz w:val="24"/>
          <w:szCs w:val="24"/>
        </w:rPr>
        <w:t xml:space="preserve"> Maureen “Mo” Kimmerle</w:t>
      </w:r>
      <w:r>
        <w:rPr>
          <w:rFonts w:ascii="Arial" w:hAnsi="Arial" w:cs="Arial"/>
          <w:sz w:val="24"/>
          <w:szCs w:val="24"/>
        </w:rPr>
        <w:t xml:space="preserve">, a </w:t>
      </w:r>
      <w:r w:rsidR="00D0224D" w:rsidRPr="00D0224D">
        <w:rPr>
          <w:rFonts w:ascii="Arial" w:hAnsi="Arial" w:cs="Arial"/>
          <w:sz w:val="24"/>
          <w:szCs w:val="24"/>
        </w:rPr>
        <w:t>Cook 2 at the</w:t>
      </w:r>
      <w:r w:rsidRPr="00D0224D">
        <w:rPr>
          <w:rFonts w:ascii="Arial" w:hAnsi="Arial" w:cs="Arial"/>
          <w:sz w:val="24"/>
          <w:szCs w:val="24"/>
        </w:rPr>
        <w:t xml:space="preserve"> </w:t>
      </w:r>
      <w:r w:rsidR="00D0224D" w:rsidRPr="00D0224D">
        <w:rPr>
          <w:rFonts w:ascii="Arial" w:hAnsi="Arial" w:cs="Arial"/>
          <w:sz w:val="24"/>
          <w:szCs w:val="24"/>
        </w:rPr>
        <w:t>Independence Mental Health Institute</w:t>
      </w:r>
      <w:r>
        <w:rPr>
          <w:rFonts w:ascii="Arial" w:hAnsi="Arial" w:cs="Arial"/>
          <w:sz w:val="24"/>
          <w:szCs w:val="24"/>
        </w:rPr>
        <w:t xml:space="preserve">, </w:t>
      </w:r>
      <w:r w:rsidR="003C1E1D" w:rsidRPr="003C1E1D">
        <w:rPr>
          <w:rFonts w:ascii="Arial" w:hAnsi="Arial" w:cs="Arial"/>
          <w:sz w:val="24"/>
          <w:szCs w:val="24"/>
        </w:rPr>
        <w:t>was</w:t>
      </w:r>
      <w:r w:rsidR="00D0224D">
        <w:rPr>
          <w:rFonts w:ascii="Arial" w:hAnsi="Arial" w:cs="Arial"/>
          <w:sz w:val="24"/>
          <w:szCs w:val="24"/>
        </w:rPr>
        <w:t xml:space="preserve"> </w:t>
      </w:r>
      <w:r w:rsidR="003C1E1D" w:rsidRPr="003C1E1D">
        <w:rPr>
          <w:rFonts w:ascii="Arial" w:hAnsi="Arial" w:cs="Arial"/>
          <w:sz w:val="24"/>
          <w:szCs w:val="24"/>
        </w:rPr>
        <w:t>elected as Secretar</w:t>
      </w:r>
      <w:r>
        <w:rPr>
          <w:rFonts w:ascii="Arial" w:hAnsi="Arial" w:cs="Arial"/>
          <w:sz w:val="24"/>
          <w:szCs w:val="24"/>
        </w:rPr>
        <w:t>y-Treasurer.</w:t>
      </w:r>
    </w:p>
    <w:p w14:paraId="55A9474B" w14:textId="77777777" w:rsidR="008A2A8B" w:rsidRDefault="008A2A8B" w:rsidP="005E16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2FE724" w14:textId="77777777" w:rsidR="00DC19D5" w:rsidRPr="001E492E" w:rsidRDefault="005E169C" w:rsidP="008A2A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169C">
        <w:rPr>
          <w:rFonts w:ascii="Arial" w:hAnsi="Arial" w:cs="Arial"/>
          <w:sz w:val="24"/>
          <w:szCs w:val="24"/>
        </w:rPr>
        <w:t>###</w:t>
      </w:r>
    </w:p>
    <w:sectPr w:rsidR="00DC19D5" w:rsidRPr="001E492E" w:rsidSect="00A0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BD"/>
    <w:rsid w:val="00053E0E"/>
    <w:rsid w:val="0006551B"/>
    <w:rsid w:val="000C1486"/>
    <w:rsid w:val="000C40EB"/>
    <w:rsid w:val="000F71BB"/>
    <w:rsid w:val="00107939"/>
    <w:rsid w:val="001155AE"/>
    <w:rsid w:val="00131CE2"/>
    <w:rsid w:val="00132D6D"/>
    <w:rsid w:val="0014083C"/>
    <w:rsid w:val="001A09A1"/>
    <w:rsid w:val="001E492E"/>
    <w:rsid w:val="00246F9B"/>
    <w:rsid w:val="00256C4C"/>
    <w:rsid w:val="002C5C72"/>
    <w:rsid w:val="002D75BF"/>
    <w:rsid w:val="00364ABC"/>
    <w:rsid w:val="00370273"/>
    <w:rsid w:val="00397400"/>
    <w:rsid w:val="003A6893"/>
    <w:rsid w:val="003C1E1D"/>
    <w:rsid w:val="003E322A"/>
    <w:rsid w:val="004170F2"/>
    <w:rsid w:val="004A56F7"/>
    <w:rsid w:val="00510F19"/>
    <w:rsid w:val="005E169C"/>
    <w:rsid w:val="00631AF1"/>
    <w:rsid w:val="00647FA0"/>
    <w:rsid w:val="006C3843"/>
    <w:rsid w:val="006E45BD"/>
    <w:rsid w:val="006F238B"/>
    <w:rsid w:val="006F4B3B"/>
    <w:rsid w:val="00723CAC"/>
    <w:rsid w:val="00725814"/>
    <w:rsid w:val="008114EB"/>
    <w:rsid w:val="00821993"/>
    <w:rsid w:val="0082512A"/>
    <w:rsid w:val="00883FDF"/>
    <w:rsid w:val="008934CC"/>
    <w:rsid w:val="008A2A8B"/>
    <w:rsid w:val="008B234D"/>
    <w:rsid w:val="009652F7"/>
    <w:rsid w:val="009B6733"/>
    <w:rsid w:val="009C4A65"/>
    <w:rsid w:val="00A02934"/>
    <w:rsid w:val="00A03EDD"/>
    <w:rsid w:val="00B011CE"/>
    <w:rsid w:val="00BD665B"/>
    <w:rsid w:val="00C80D7D"/>
    <w:rsid w:val="00CE795E"/>
    <w:rsid w:val="00D0224D"/>
    <w:rsid w:val="00D23407"/>
    <w:rsid w:val="00D82973"/>
    <w:rsid w:val="00DC19D5"/>
    <w:rsid w:val="00DF31F0"/>
    <w:rsid w:val="00E43872"/>
    <w:rsid w:val="00E4528C"/>
    <w:rsid w:val="00E73B9A"/>
    <w:rsid w:val="00EA77D1"/>
    <w:rsid w:val="00F0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C8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29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45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E45B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E7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Links>
    <vt:vector size="6" baseType="variant">
      <vt:variant>
        <vt:i4>2818049</vt:i4>
      </vt:variant>
      <vt:variant>
        <vt:i4>0</vt:i4>
      </vt:variant>
      <vt:variant>
        <vt:i4>0</vt:i4>
      </vt:variant>
      <vt:variant>
        <vt:i4>5</vt:i4>
      </vt:variant>
      <vt:variant>
        <vt:lpwstr>mailto:bjennings@afscmeiowa.org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cp:lastModifiedBy>Microsoft Office User</cp:lastModifiedBy>
  <cp:revision>4</cp:revision>
  <cp:lastPrinted>2011-12-13T02:53:00Z</cp:lastPrinted>
  <dcterms:created xsi:type="dcterms:W3CDTF">2019-07-26T21:09:00Z</dcterms:created>
  <dcterms:modified xsi:type="dcterms:W3CDTF">2019-07-28T15:32:00Z</dcterms:modified>
</cp:coreProperties>
</file>