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A9" w:rsidRPr="00B935E5" w:rsidRDefault="0017523E" w:rsidP="0017523E">
      <w:pPr>
        <w:jc w:val="center"/>
        <w:rPr>
          <w:sz w:val="28"/>
          <w:szCs w:val="28"/>
        </w:rPr>
      </w:pPr>
      <w:r w:rsidRPr="00B935E5">
        <w:rPr>
          <w:sz w:val="28"/>
          <w:szCs w:val="28"/>
        </w:rPr>
        <w:t>AFSCME RETIREE CHAPTER 4041</w:t>
      </w:r>
    </w:p>
    <w:p w:rsidR="0017523E" w:rsidRPr="00B935E5" w:rsidRDefault="0017523E" w:rsidP="0017523E">
      <w:pPr>
        <w:jc w:val="center"/>
        <w:rPr>
          <w:sz w:val="28"/>
          <w:szCs w:val="28"/>
        </w:rPr>
      </w:pPr>
      <w:r w:rsidRPr="00B935E5">
        <w:rPr>
          <w:sz w:val="28"/>
          <w:szCs w:val="28"/>
        </w:rPr>
        <w:t>GENERAL MEETING</w:t>
      </w:r>
    </w:p>
    <w:p w:rsidR="0017523E" w:rsidRPr="00B935E5" w:rsidRDefault="0017523E" w:rsidP="0017523E">
      <w:pPr>
        <w:jc w:val="center"/>
        <w:rPr>
          <w:sz w:val="28"/>
          <w:szCs w:val="28"/>
        </w:rPr>
      </w:pPr>
      <w:r w:rsidRPr="00B935E5">
        <w:rPr>
          <w:sz w:val="28"/>
          <w:szCs w:val="28"/>
        </w:rPr>
        <w:t>FEBRRUARY 6. 2020</w:t>
      </w:r>
    </w:p>
    <w:p w:rsidR="0017523E" w:rsidRPr="00B935E5" w:rsidRDefault="0017523E" w:rsidP="0017523E">
      <w:pPr>
        <w:jc w:val="center"/>
        <w:rPr>
          <w:sz w:val="28"/>
          <w:szCs w:val="28"/>
        </w:rPr>
      </w:pPr>
      <w:r w:rsidRPr="00B935E5">
        <w:rPr>
          <w:sz w:val="28"/>
          <w:szCs w:val="28"/>
        </w:rPr>
        <w:t>CARSON CITY AND LAS VEGAS</w:t>
      </w:r>
    </w:p>
    <w:p w:rsidR="0017523E" w:rsidRPr="00B935E5" w:rsidRDefault="0017523E" w:rsidP="0017523E">
      <w:pPr>
        <w:jc w:val="center"/>
        <w:rPr>
          <w:sz w:val="28"/>
          <w:szCs w:val="28"/>
        </w:rPr>
      </w:pPr>
    </w:p>
    <w:p w:rsidR="00B44297" w:rsidRPr="00B935E5" w:rsidRDefault="00E94CF8" w:rsidP="00B44297">
      <w:pPr>
        <w:rPr>
          <w:sz w:val="28"/>
          <w:szCs w:val="28"/>
          <w:u w:val="single"/>
        </w:rPr>
      </w:pPr>
      <w:r w:rsidRPr="00B935E5">
        <w:rPr>
          <w:sz w:val="28"/>
          <w:szCs w:val="28"/>
          <w:u w:val="single"/>
        </w:rPr>
        <w:t>MEETING CALLED TO ORDER</w:t>
      </w:r>
    </w:p>
    <w:p w:rsidR="00E94CF8" w:rsidRPr="00B935E5" w:rsidRDefault="00E94CF8" w:rsidP="00B44297">
      <w:pPr>
        <w:rPr>
          <w:sz w:val="28"/>
          <w:szCs w:val="28"/>
        </w:rPr>
      </w:pPr>
      <w:r w:rsidRPr="00B935E5">
        <w:rPr>
          <w:sz w:val="28"/>
          <w:szCs w:val="28"/>
        </w:rPr>
        <w:t>President Charles Muller called to order the meeting with the pledge to the flag at 10:14 a.m. Also in attendance were Vice President Roger Bremner, Director North Ste</w:t>
      </w:r>
      <w:r w:rsidR="00E26302">
        <w:rPr>
          <w:sz w:val="28"/>
          <w:szCs w:val="28"/>
        </w:rPr>
        <w:t>ve Suwe, Director-at-Large Joan</w:t>
      </w:r>
      <w:r w:rsidRPr="00B935E5">
        <w:rPr>
          <w:sz w:val="28"/>
          <w:szCs w:val="28"/>
        </w:rPr>
        <w:t xml:space="preserve">ie Papaianni, Director South Laura Leavitt, Treasurer Patty Mashal, Secretary Sandra Hudgens, Trustee Fred Suwe, </w:t>
      </w:r>
      <w:r w:rsidR="00E26302">
        <w:rPr>
          <w:sz w:val="28"/>
          <w:szCs w:val="28"/>
        </w:rPr>
        <w:t xml:space="preserve">Trustee Shirley Suwe, </w:t>
      </w:r>
      <w:r w:rsidRPr="00B935E5">
        <w:rPr>
          <w:sz w:val="28"/>
          <w:szCs w:val="28"/>
        </w:rPr>
        <w:t xml:space="preserve">Lobbyist Priscilla Maloney, member </w:t>
      </w:r>
      <w:r w:rsidR="00754452" w:rsidRPr="00B935E5">
        <w:rPr>
          <w:sz w:val="28"/>
          <w:szCs w:val="28"/>
        </w:rPr>
        <w:t>Nick Frost, guests Gail Dietrich an</w:t>
      </w:r>
      <w:r w:rsidR="00FF73F5">
        <w:rPr>
          <w:sz w:val="28"/>
          <w:szCs w:val="28"/>
        </w:rPr>
        <w:t>d</w:t>
      </w:r>
      <w:r w:rsidR="00754452" w:rsidRPr="00B935E5">
        <w:rPr>
          <w:sz w:val="28"/>
          <w:szCs w:val="28"/>
        </w:rPr>
        <w:t xml:space="preserve"> Scotty Watts and special guests Sandee and Bob Gagnier.</w:t>
      </w:r>
    </w:p>
    <w:p w:rsidR="00754452" w:rsidRDefault="00754452" w:rsidP="00B44297"/>
    <w:p w:rsidR="00B935E5" w:rsidRDefault="00B935E5" w:rsidP="00B44297"/>
    <w:p w:rsidR="00B935E5" w:rsidRDefault="00B935E5" w:rsidP="00B44297">
      <w:pPr>
        <w:rPr>
          <w:u w:val="single"/>
        </w:rPr>
      </w:pPr>
      <w:r>
        <w:rPr>
          <w:u w:val="single"/>
        </w:rPr>
        <w:t>ADDITIONS TO THE AGENDA</w:t>
      </w:r>
    </w:p>
    <w:p w:rsidR="00754452" w:rsidRDefault="00BA52C2" w:rsidP="00B44297">
      <w:r>
        <w:t xml:space="preserve">Since there were no additions to the agenda we proceeded with the awards.  </w:t>
      </w:r>
    </w:p>
    <w:p w:rsidR="00BA52C2" w:rsidRDefault="00BA52C2" w:rsidP="00B44297"/>
    <w:p w:rsidR="00BA52C2" w:rsidRDefault="00BA52C2" w:rsidP="00B44297">
      <w:pPr>
        <w:rPr>
          <w:u w:val="single"/>
        </w:rPr>
      </w:pPr>
      <w:r>
        <w:rPr>
          <w:u w:val="single"/>
        </w:rPr>
        <w:t>PRESENTATION OF THE AWARD TO BOB AND SANDEE GAGNIER</w:t>
      </w:r>
    </w:p>
    <w:p w:rsidR="00BA52C2" w:rsidRDefault="00E26302" w:rsidP="00B44297">
      <w:r>
        <w:t>Joan</w:t>
      </w:r>
      <w:r w:rsidR="00BA52C2">
        <w:t>ie made</w:t>
      </w:r>
      <w:r w:rsidR="00D05B66">
        <w:t xml:space="preserve"> the p</w:t>
      </w:r>
      <w:r>
        <w:t>resentation to Bob Gagnier</w:t>
      </w:r>
      <w:r w:rsidR="00D05B66">
        <w:t xml:space="preserve"> for</w:t>
      </w:r>
      <w:r>
        <w:t xml:space="preserve"> his</w:t>
      </w:r>
      <w:r w:rsidR="00D05B66">
        <w:t xml:space="preserve"> many years </w:t>
      </w:r>
      <w:r>
        <w:t>of service to State Employees. His name</w:t>
      </w:r>
      <w:r w:rsidR="00D05B66">
        <w:t xml:space="preserve"> </w:t>
      </w:r>
      <w:r>
        <w:t>was added to</w:t>
      </w:r>
      <w:r w:rsidR="00D05B66">
        <w:t xml:space="preserve"> the Frank Papaianni Memorial Award. </w:t>
      </w:r>
    </w:p>
    <w:p w:rsidR="00D05B66" w:rsidRDefault="00D05B66" w:rsidP="00B44297"/>
    <w:p w:rsidR="007A4B35" w:rsidRDefault="007A4B35" w:rsidP="00B44297">
      <w:r>
        <w:t xml:space="preserve">Fred reiterated how </w:t>
      </w:r>
      <w:r w:rsidR="00E26302">
        <w:t>both Bob and Sandee Gagnier helped</w:t>
      </w:r>
      <w:r>
        <w:t xml:space="preserve"> our organization retain our benefits without them having received those benefits for themselves.</w:t>
      </w:r>
      <w:r w:rsidR="00F85E4F">
        <w:t xml:space="preserve"> They were then both given honorary membership to AFSCME Retiree Local 4041 for their many years of service.</w:t>
      </w:r>
    </w:p>
    <w:p w:rsidR="007A4B35" w:rsidRDefault="007A4B35" w:rsidP="00B44297"/>
    <w:p w:rsidR="007A4B35" w:rsidRDefault="007A4B35" w:rsidP="007A4B35">
      <w:pPr>
        <w:jc w:val="center"/>
        <w:rPr>
          <w:u w:val="single"/>
        </w:rPr>
      </w:pPr>
      <w:r>
        <w:rPr>
          <w:u w:val="single"/>
        </w:rPr>
        <w:t>REPORT OF OFFICERS</w:t>
      </w:r>
    </w:p>
    <w:p w:rsidR="00F85E4F" w:rsidRDefault="00F85E4F" w:rsidP="007A4B35">
      <w:pPr>
        <w:jc w:val="center"/>
        <w:rPr>
          <w:u w:val="single"/>
        </w:rPr>
      </w:pPr>
    </w:p>
    <w:p w:rsidR="00F85E4F" w:rsidRDefault="00F85E4F" w:rsidP="00F85E4F">
      <w:pPr>
        <w:rPr>
          <w:u w:val="single"/>
        </w:rPr>
      </w:pPr>
      <w:r>
        <w:rPr>
          <w:u w:val="single"/>
        </w:rPr>
        <w:t>PRESIDENT</w:t>
      </w:r>
    </w:p>
    <w:p w:rsidR="00F85E4F" w:rsidRPr="00F85E4F" w:rsidRDefault="00F85E4F" w:rsidP="00F85E4F">
      <w:r>
        <w:t xml:space="preserve"> Charlie announced that Representative Dina Titus will be in town on Sunday </w:t>
      </w:r>
      <w:r w:rsidR="00CA0F16">
        <w:t>campaigning f</w:t>
      </w:r>
      <w:r>
        <w:t xml:space="preserve">or </w:t>
      </w:r>
      <w:r w:rsidR="00FF73F5">
        <w:t>J</w:t>
      </w:r>
      <w:r w:rsidR="00CA0F16">
        <w:t xml:space="preserve">oe Biden if </w:t>
      </w:r>
      <w:r>
        <w:t xml:space="preserve">anyone </w:t>
      </w:r>
      <w:r w:rsidR="00CA0F16">
        <w:t xml:space="preserve">is </w:t>
      </w:r>
      <w:r>
        <w:t>interested.</w:t>
      </w:r>
    </w:p>
    <w:p w:rsidR="0017523E" w:rsidRDefault="0017523E" w:rsidP="00F85E4F"/>
    <w:p w:rsidR="00F85E4F" w:rsidRDefault="00F85E4F" w:rsidP="00F85E4F">
      <w:pPr>
        <w:rPr>
          <w:u w:val="single"/>
        </w:rPr>
      </w:pPr>
      <w:r>
        <w:rPr>
          <w:u w:val="single"/>
        </w:rPr>
        <w:t>VICE PRESIDENT</w:t>
      </w:r>
    </w:p>
    <w:p w:rsidR="00F85E4F" w:rsidRDefault="00CA0F16" w:rsidP="00F85E4F">
      <w:r>
        <w:t>Roger received a call from rural Dems regarding our absentee ballot program.  Roger thinks we can do it at the same time we announce our endorsement</w:t>
      </w:r>
      <w:r w:rsidR="00E26302">
        <w:t>s</w:t>
      </w:r>
      <w:r>
        <w:t xml:space="preserve"> or with an issue with the Senior Moment. </w:t>
      </w:r>
      <w:r w:rsidR="00975787">
        <w:t xml:space="preserve"> Roger was concerned that the Democratic Central Committee did not wan</w:t>
      </w:r>
      <w:r w:rsidR="00FF73F5">
        <w:t>t</w:t>
      </w:r>
      <w:r w:rsidR="00975787">
        <w:t xml:space="preserve"> to do like the Iowa caucus. Other decisions we have to make regarding money can wait until </w:t>
      </w:r>
      <w:r w:rsidR="00FF73F5">
        <w:t xml:space="preserve">the </w:t>
      </w:r>
      <w:bookmarkStart w:id="0" w:name="_GoBack"/>
      <w:bookmarkEnd w:id="0"/>
      <w:r w:rsidR="00975787">
        <w:t>situations arise.</w:t>
      </w:r>
    </w:p>
    <w:p w:rsidR="00014C40" w:rsidRDefault="00014C40" w:rsidP="00F85E4F"/>
    <w:p w:rsidR="00014C40" w:rsidRDefault="00014C40" w:rsidP="00F85E4F"/>
    <w:p w:rsidR="001D2792" w:rsidRDefault="001D2792" w:rsidP="00F85E4F"/>
    <w:p w:rsidR="001D2792" w:rsidRDefault="001D2792" w:rsidP="00F85E4F">
      <w:pPr>
        <w:rPr>
          <w:u w:val="single"/>
        </w:rPr>
      </w:pPr>
      <w:r>
        <w:rPr>
          <w:u w:val="single"/>
        </w:rPr>
        <w:t>DIRECTOR SOUTH REPORT</w:t>
      </w:r>
    </w:p>
    <w:p w:rsidR="001D2792" w:rsidRDefault="001D2792" w:rsidP="00F85E4F">
      <w:r>
        <w:lastRenderedPageBreak/>
        <w:t xml:space="preserve">Laura mentioned the NARA convention was coming up. Gail said it would take place May 12 and 13.at the MGM Park. </w:t>
      </w:r>
    </w:p>
    <w:p w:rsidR="00014C40" w:rsidRDefault="00014C40" w:rsidP="00F85E4F"/>
    <w:p w:rsidR="00014C40" w:rsidRDefault="00014C40" w:rsidP="00F85E4F">
      <w:pPr>
        <w:rPr>
          <w:u w:val="single"/>
        </w:rPr>
      </w:pPr>
      <w:r>
        <w:rPr>
          <w:u w:val="single"/>
        </w:rPr>
        <w:t>DIRECTOR NORTH REPORT</w:t>
      </w:r>
    </w:p>
    <w:p w:rsidR="00014C40" w:rsidRDefault="00AF154A" w:rsidP="00F85E4F">
      <w:r>
        <w:rPr>
          <w:u w:val="single"/>
        </w:rPr>
        <w:t xml:space="preserve"> </w:t>
      </w:r>
      <w:r>
        <w:t xml:space="preserve">Steve discussed updating the computer </w:t>
      </w:r>
      <w:r w:rsidR="00E26302">
        <w:t xml:space="preserve">after </w:t>
      </w:r>
      <w:r>
        <w:t>getting recommendations</w:t>
      </w:r>
      <w:r w:rsidR="00E26302">
        <w:t xml:space="preserve"> </w:t>
      </w:r>
      <w:proofErr w:type="spellStart"/>
      <w:r w:rsidR="00E26302">
        <w:t>DeBug</w:t>
      </w:r>
      <w:proofErr w:type="spellEnd"/>
      <w:r w:rsidR="00E26302">
        <w:t xml:space="preserve"> Computers</w:t>
      </w:r>
      <w:r>
        <w:t xml:space="preserve">. The computer </w:t>
      </w:r>
      <w:r w:rsidR="00E26302">
        <w:t>installations are</w:t>
      </w:r>
      <w:r>
        <w:t xml:space="preserve"> close to being finished.</w:t>
      </w:r>
    </w:p>
    <w:p w:rsidR="00AF154A" w:rsidRDefault="00AF154A" w:rsidP="00F85E4F"/>
    <w:p w:rsidR="00AF154A" w:rsidRDefault="00AF154A" w:rsidP="00F85E4F">
      <w:pPr>
        <w:rPr>
          <w:u w:val="single"/>
        </w:rPr>
      </w:pPr>
      <w:r>
        <w:rPr>
          <w:u w:val="single"/>
        </w:rPr>
        <w:t>DIRECTOR-AT-LARGE</w:t>
      </w:r>
      <w:r w:rsidR="00DC28D9">
        <w:rPr>
          <w:u w:val="single"/>
        </w:rPr>
        <w:t xml:space="preserve"> REPORT</w:t>
      </w:r>
    </w:p>
    <w:p w:rsidR="00DC28D9" w:rsidRDefault="00AF154A" w:rsidP="00F85E4F">
      <w:r>
        <w:t xml:space="preserve">Joanie and Charlie went to the Central Committee meeting the night before. She was guaranteed that the system that messed up Iowa has been cancelled and we have back up systems. </w:t>
      </w:r>
    </w:p>
    <w:p w:rsidR="00DC28D9" w:rsidRDefault="00DC28D9" w:rsidP="00F85E4F"/>
    <w:p w:rsidR="00AF154A" w:rsidRDefault="00DC28D9" w:rsidP="00F85E4F">
      <w:r>
        <w:rPr>
          <w:u w:val="single"/>
        </w:rPr>
        <w:t>PRESIDENT’S REPORT</w:t>
      </w:r>
      <w:r w:rsidR="00AF154A">
        <w:t xml:space="preserve"> </w:t>
      </w:r>
    </w:p>
    <w:p w:rsidR="00DC28D9" w:rsidRDefault="00DC28D9" w:rsidP="00F85E4F">
      <w:r>
        <w:t>Charlie reported that Gail Milne resigned due to illness. Nick Frost was then sworn in as new Trustee.</w:t>
      </w:r>
    </w:p>
    <w:p w:rsidR="00061D8E" w:rsidRDefault="00061D8E" w:rsidP="00F85E4F"/>
    <w:p w:rsidR="00061D8E" w:rsidRDefault="00061D8E" w:rsidP="00F85E4F">
      <w:pPr>
        <w:rPr>
          <w:u w:val="single"/>
        </w:rPr>
      </w:pPr>
      <w:r>
        <w:rPr>
          <w:u w:val="single"/>
        </w:rPr>
        <w:t>LOBBYIST REPORT</w:t>
      </w:r>
    </w:p>
    <w:p w:rsidR="00061D8E" w:rsidRDefault="00D41A01" w:rsidP="00F85E4F">
      <w:r>
        <w:t>Priscilla mention</w:t>
      </w:r>
      <w:r w:rsidR="00E26302">
        <w:t xml:space="preserve">ed </w:t>
      </w:r>
      <w:r>
        <w:t>new staff -shake up on both PERS and PEBP.  PERS new member has a good relationship with</w:t>
      </w:r>
      <w:r w:rsidR="005933C0">
        <w:t xml:space="preserve"> Carter</w:t>
      </w:r>
      <w:r>
        <w:t xml:space="preserve"> </w:t>
      </w:r>
      <w:r w:rsidR="00101F49">
        <w:t>Bundy, which</w:t>
      </w:r>
      <w:r w:rsidR="005933C0">
        <w:t xml:space="preserve"> is good news</w:t>
      </w:r>
      <w:r>
        <w:t xml:space="preserve">. </w:t>
      </w:r>
      <w:r w:rsidR="005C5F28">
        <w:t xml:space="preserve">She further discussed the situation with PEBP and </w:t>
      </w:r>
      <w:r w:rsidR="00AA462F">
        <w:t>that the Governor’s appointee left.</w:t>
      </w:r>
      <w:r w:rsidR="00E26302">
        <w:t xml:space="preserve"> </w:t>
      </w:r>
      <w:r w:rsidR="00AA462F">
        <w:t xml:space="preserve"> Peter Long was the temporary head until the Governor appointed another head of administration who will also be the head of PEBP who is Laura Freed. The other</w:t>
      </w:r>
      <w:r w:rsidR="00E26302">
        <w:t>,</w:t>
      </w:r>
      <w:r w:rsidR="00AA462F">
        <w:t xml:space="preserve"> Laura Rich will also b</w:t>
      </w:r>
      <w:r w:rsidR="004D331B">
        <w:t xml:space="preserve">e on the board. </w:t>
      </w:r>
      <w:r w:rsidR="00AA462F">
        <w:t>In the middle of all this, Priscilla pointed out</w:t>
      </w:r>
      <w:r w:rsidR="00202891">
        <w:t xml:space="preserve"> that all the advocacy groups have been as</w:t>
      </w:r>
      <w:r w:rsidR="00101F49">
        <w:t xml:space="preserve">king for two huge basic things: </w:t>
      </w:r>
      <w:r w:rsidR="00202891">
        <w:t>Why PEBP keeps generating these excess reserves.  The other is</w:t>
      </w:r>
      <w:r w:rsidR="00101F49">
        <w:t>sue is the consumer-driven high</w:t>
      </w:r>
      <w:r w:rsidR="00612DB7">
        <w:t xml:space="preserve"> </w:t>
      </w:r>
      <w:r w:rsidR="004D331B">
        <w:t>-</w:t>
      </w:r>
      <w:r w:rsidR="00202891">
        <w:t>deductible plan for the Actives and the non-Medicare retirees. The benefit package became less rich.</w:t>
      </w:r>
      <w:r w:rsidR="00101F49">
        <w:t xml:space="preserve">  There were s</w:t>
      </w:r>
      <w:r w:rsidR="004D331B">
        <w:t>everal attempts to</w:t>
      </w:r>
      <w:r w:rsidR="00101F49">
        <w:t xml:space="preserve"> </w:t>
      </w:r>
      <w:r w:rsidR="004D331B">
        <w:t>t</w:t>
      </w:r>
      <w:r w:rsidR="00101F49">
        <w:t>alk about it. The consensus</w:t>
      </w:r>
      <w:r w:rsidR="004D331B">
        <w:t xml:space="preserve"> </w:t>
      </w:r>
      <w:r w:rsidR="00101F49">
        <w:t xml:space="preserve">is </w:t>
      </w:r>
      <w:r w:rsidR="004D331B">
        <w:t>not enough</w:t>
      </w:r>
      <w:r w:rsidR="00101F49">
        <w:t xml:space="preserve"> money. The enhancements would cost 10 million dollars. It was f</w:t>
      </w:r>
      <w:r w:rsidR="004D331B">
        <w:t>ormally agree</w:t>
      </w:r>
      <w:r w:rsidR="00101F49">
        <w:t xml:space="preserve">d </w:t>
      </w:r>
      <w:r w:rsidR="004D331B">
        <w:t xml:space="preserve">on </w:t>
      </w:r>
      <w:r w:rsidR="00101F49">
        <w:t>a vote to find out the cost for the biennium b</w:t>
      </w:r>
      <w:r w:rsidR="00E26302">
        <w:t xml:space="preserve">udget. </w:t>
      </w:r>
      <w:r w:rsidR="004D331B">
        <w:t xml:space="preserve"> We have a small number of people with no Medicare.</w:t>
      </w:r>
      <w:r w:rsidR="00101F49">
        <w:t xml:space="preserve"> </w:t>
      </w:r>
      <w:r w:rsidR="00E26302">
        <w:t xml:space="preserve"> </w:t>
      </w:r>
      <w:r w:rsidR="004D331B">
        <w:t xml:space="preserve">Agreement at the last meeting was </w:t>
      </w:r>
      <w:r w:rsidR="00101F49">
        <w:t>to find</w:t>
      </w:r>
      <w:r w:rsidR="004D331B">
        <w:t xml:space="preserve"> out the exact cost of these budget enhancements. </w:t>
      </w:r>
      <w:r w:rsidR="00E26302">
        <w:t xml:space="preserve"> </w:t>
      </w:r>
      <w:r w:rsidR="00101F49">
        <w:t xml:space="preserve">All was discussed yesterday </w:t>
      </w:r>
      <w:r w:rsidR="00CC0851">
        <w:t xml:space="preserve">at the Interim Benefits </w:t>
      </w:r>
      <w:r w:rsidR="004C5E85">
        <w:t>Committee meeting</w:t>
      </w:r>
      <w:r w:rsidR="00101F49">
        <w:t xml:space="preserve"> with Laura Freed and</w:t>
      </w:r>
      <w:r w:rsidR="00BB0E1F">
        <w:t xml:space="preserve"> Ma</w:t>
      </w:r>
      <w:r w:rsidR="00101F49">
        <w:t>ggie Carlson who</w:t>
      </w:r>
      <w:r w:rsidR="00BB0E1F">
        <w:t xml:space="preserve"> were asking the tough ques</w:t>
      </w:r>
      <w:r w:rsidR="00101F49">
        <w:t>tions.</w:t>
      </w:r>
      <w:r w:rsidR="00612DB7">
        <w:t xml:space="preserve">  Priscilla also said the advocacy groups were</w:t>
      </w:r>
      <w:r w:rsidR="00A71305">
        <w:t xml:space="preserve"> also asking to</w:t>
      </w:r>
      <w:r w:rsidR="00612DB7">
        <w:t xml:space="preserve"> hire </w:t>
      </w:r>
      <w:r w:rsidR="00A71305">
        <w:t xml:space="preserve">an </w:t>
      </w:r>
      <w:r w:rsidR="00612DB7">
        <w:t xml:space="preserve">independent actuary. </w:t>
      </w:r>
    </w:p>
    <w:p w:rsidR="00F10972" w:rsidRDefault="00F10972" w:rsidP="00F85E4F"/>
    <w:p w:rsidR="00F10972" w:rsidRDefault="00FB3DD0" w:rsidP="00F85E4F">
      <w:r>
        <w:t>The Northern Nevada Central Committee</w:t>
      </w:r>
      <w:r w:rsidR="008B6A44">
        <w:t xml:space="preserve">, that we are a member of, </w:t>
      </w:r>
      <w:r w:rsidR="004C5E85">
        <w:t>meets</w:t>
      </w:r>
      <w:r>
        <w:t xml:space="preserve"> the second Tuesday of every month. Priscilla went on to explain how Nevada Democratic Caucus will not mirror the problems that Iowa experienced. The Secretary of State will not have anything to do on how it is run.</w:t>
      </w:r>
      <w:r w:rsidR="008B6A44">
        <w:t xml:space="preserve"> And nobody except the Democrats will be having a caucus.</w:t>
      </w:r>
    </w:p>
    <w:p w:rsidR="00FB3DD0" w:rsidRDefault="00FB3DD0" w:rsidP="00F85E4F"/>
    <w:p w:rsidR="008B6A44" w:rsidRDefault="008B6A44" w:rsidP="00F85E4F">
      <w:r>
        <w:t>Charlie asked if anyone knew of a “coffee caucus”. He said Lee Saunders will be at one in Las Vegas.  No one knew.</w:t>
      </w:r>
    </w:p>
    <w:p w:rsidR="008B6A44" w:rsidRDefault="008B6A44" w:rsidP="00F85E4F"/>
    <w:p w:rsidR="008B6A44" w:rsidRDefault="008B6A44" w:rsidP="00F85E4F">
      <w:r>
        <w:t>Charlie presented his Mission Statement. Roger will work on it. Discussion ensued.</w:t>
      </w:r>
    </w:p>
    <w:p w:rsidR="008B6A44" w:rsidRDefault="008B6A44" w:rsidP="00F85E4F"/>
    <w:p w:rsidR="008B6A44" w:rsidRDefault="008B6A44" w:rsidP="00F85E4F">
      <w:r>
        <w:t>International is wanting to do another mass mailing.</w:t>
      </w:r>
      <w:r w:rsidR="003B59E7">
        <w:t xml:space="preserve"> Charlie thinks AFSCME can reach a lot of people that don’t have representation.</w:t>
      </w:r>
    </w:p>
    <w:p w:rsidR="003B59E7" w:rsidRDefault="003B59E7" w:rsidP="00F85E4F"/>
    <w:p w:rsidR="003B59E7" w:rsidRDefault="003B59E7" w:rsidP="00F85E4F">
      <w:r>
        <w:t>Steve suggested the AFSCME Hero’s Fund covers any disaster involving AFSCME employees and should be the only cause to what we should donate. Also, we should be concerned about what we do with our members</w:t>
      </w:r>
      <w:r w:rsidR="00C4705A">
        <w:t>’</w:t>
      </w:r>
      <w:r>
        <w:t xml:space="preserve"> money.</w:t>
      </w:r>
      <w:r w:rsidR="00C4705A">
        <w:t xml:space="preserve"> There has to be a connection to AFSCME members.</w:t>
      </w:r>
    </w:p>
    <w:p w:rsidR="00C4705A" w:rsidRDefault="00C4705A" w:rsidP="00F85E4F"/>
    <w:p w:rsidR="00C4705A" w:rsidRDefault="00C4705A" w:rsidP="00F85E4F">
      <w:r>
        <w:t>Steve mentioned to keep the Senior Moment simple. It takes over 6 hours to print and it will get out in time for the early caucus.</w:t>
      </w:r>
    </w:p>
    <w:p w:rsidR="00C4705A" w:rsidRDefault="00C4705A" w:rsidP="00F85E4F"/>
    <w:p w:rsidR="00C4705A" w:rsidRDefault="00C4705A" w:rsidP="00F85E4F">
      <w:r>
        <w:t>Roger proceeded to read his corrected copy of the Mission Statement as follows:</w:t>
      </w:r>
    </w:p>
    <w:p w:rsidR="00C4705A" w:rsidRDefault="00C4705A" w:rsidP="00F85E4F"/>
    <w:p w:rsidR="00C4705A" w:rsidRDefault="00C4705A" w:rsidP="00F85E4F">
      <w:r>
        <w:t>“THE MISS</w:t>
      </w:r>
      <w:r w:rsidR="005D71E7">
        <w:t>ION OF THE AFSCME RETIREES</w:t>
      </w:r>
      <w:r>
        <w:t xml:space="preserve"> CHAPTER 4041 IS TO PROMOTE AND PROTECT THE INCOME SECURITY AND HEALTH CARE BENEFITS AFFORDED TO ALL </w:t>
      </w:r>
      <w:r w:rsidR="00E26302">
        <w:t xml:space="preserve">NEVADA </w:t>
      </w:r>
      <w:r>
        <w:t>PUBLIC EMPLOYEE RETIRE</w:t>
      </w:r>
      <w:r w:rsidR="0031054C">
        <w:t xml:space="preserve">ES. </w:t>
      </w:r>
      <w:r w:rsidR="00E26302">
        <w:t xml:space="preserve"> </w:t>
      </w:r>
      <w:r w:rsidR="0031054C">
        <w:t>AFSCME RETIREE CHAPTER</w:t>
      </w:r>
      <w:r w:rsidR="00E26302">
        <w:t xml:space="preserve"> 4041 WILL WORK IN CONJ</w:t>
      </w:r>
      <w:r>
        <w:t>UNCTION</w:t>
      </w:r>
      <w:r w:rsidR="00E26302">
        <w:t xml:space="preserve"> WITH AFSCME </w:t>
      </w:r>
      <w:r w:rsidR="009C37E0">
        <w:t xml:space="preserve">INTERNATIONAL AND OTHER LOCAL PUBLIC EMPLOYEE GROUPS TO STRENGTHEN CURRENT PROGRAMS AND SUPPORT PROPOSED CHANGES OR ENHANCEMENTS AS APPROVED BY OUR MEMBERSHIP.” </w:t>
      </w:r>
    </w:p>
    <w:p w:rsidR="009C37E0" w:rsidRDefault="009C37E0" w:rsidP="00F85E4F"/>
    <w:p w:rsidR="009C37E0" w:rsidRDefault="009C37E0" w:rsidP="00F85E4F">
      <w:r>
        <w:t xml:space="preserve">Roger made the motion to approve the Mission Statement and Sandra seconded the motion. The motion carried. </w:t>
      </w:r>
    </w:p>
    <w:p w:rsidR="00590463" w:rsidRDefault="00590463" w:rsidP="00F85E4F"/>
    <w:p w:rsidR="00590463" w:rsidRDefault="00590463" w:rsidP="00F85E4F">
      <w:r>
        <w:t xml:space="preserve"> Conversation resumed discussion of the newsletter and using up tbe </w:t>
      </w:r>
      <w:r w:rsidR="00AB3B1A">
        <w:t xml:space="preserve">extra space and logo. </w:t>
      </w:r>
    </w:p>
    <w:p w:rsidR="00AB3B1A" w:rsidRDefault="00AB3B1A" w:rsidP="00F85E4F"/>
    <w:p w:rsidR="00AB3B1A" w:rsidRDefault="00AB3B1A" w:rsidP="00F85E4F">
      <w:r>
        <w:t>Steve mentioned that he has been in contact with the Reno Aces on several occasions since they keep changing people.  Steve is waiting for the catalog in order to pick the seating.</w:t>
      </w:r>
      <w:r w:rsidR="00E26302">
        <w:t xml:space="preserve"> </w:t>
      </w:r>
      <w:r>
        <w:t xml:space="preserve"> AFSCME members in the south were wondering why they are not having </w:t>
      </w:r>
      <w:r w:rsidR="00E26302">
        <w:t>similar activities as those in the North</w:t>
      </w:r>
      <w:r>
        <w:t>.  The picnic was a joint venture with the actives. Steve told them to contact the Desert Chapt</w:t>
      </w:r>
      <w:r w:rsidR="00527CB0">
        <w:t xml:space="preserve">er to see what they were doing. </w:t>
      </w:r>
      <w:r>
        <w:t xml:space="preserve"> </w:t>
      </w:r>
      <w:r w:rsidR="00527CB0">
        <w:t>Retirees</w:t>
      </w:r>
      <w:r>
        <w:t xml:space="preserve"> </w:t>
      </w:r>
      <w:r w:rsidR="00527CB0">
        <w:t xml:space="preserve">Sub Chapter 153 </w:t>
      </w:r>
      <w:r w:rsidR="00921861">
        <w:t xml:space="preserve">in Vegas </w:t>
      </w:r>
      <w:r w:rsidR="00527CB0">
        <w:t xml:space="preserve">did not have </w:t>
      </w:r>
      <w:r w:rsidR="00921861">
        <w:t xml:space="preserve">picnic last year to which local AFSCME members </w:t>
      </w:r>
      <w:r w:rsidR="00527CB0">
        <w:t>are usually</w:t>
      </w:r>
      <w:r w:rsidR="00921861">
        <w:t xml:space="preserve"> invited. </w:t>
      </w:r>
      <w:r w:rsidR="00527CB0">
        <w:t xml:space="preserve">If the Sub-Chapter has a picnic this year, </w:t>
      </w:r>
      <w:r w:rsidR="00921861">
        <w:t xml:space="preserve">Steve will make sure that </w:t>
      </w:r>
      <w:r w:rsidR="00527CB0">
        <w:t>it</w:t>
      </w:r>
      <w:r w:rsidR="00921861">
        <w:t xml:space="preserve"> will be in the Senior Moment. Steve also suggested that he or Laura contact the Las Vegas </w:t>
      </w:r>
      <w:r w:rsidR="00527CB0">
        <w:t>Aviators baseball Team to see about t</w:t>
      </w:r>
      <w:r w:rsidR="00921861">
        <w:t>ickets this year</w:t>
      </w:r>
      <w:r w:rsidR="00527CB0">
        <w:t xml:space="preserve"> that we can purchase for our Southern members</w:t>
      </w:r>
      <w:r w:rsidR="00921861">
        <w:t>.</w:t>
      </w:r>
      <w:r w:rsidR="00527CB0">
        <w:t xml:space="preserve"> Laura will check. The Raiders </w:t>
      </w:r>
      <w:r w:rsidR="00921861">
        <w:t xml:space="preserve">or UNLV football </w:t>
      </w:r>
      <w:proofErr w:type="gramStart"/>
      <w:r w:rsidR="00921861">
        <w:t>game  could</w:t>
      </w:r>
      <w:proofErr w:type="gramEnd"/>
      <w:r w:rsidR="00921861">
        <w:t xml:space="preserve"> also be an option. </w:t>
      </w:r>
      <w:r w:rsidR="00527CB0">
        <w:t xml:space="preserve"> </w:t>
      </w:r>
      <w:r w:rsidR="00921861">
        <w:t>Priscilla pointed out that we should also be more engaged with the members in the south.</w:t>
      </w:r>
    </w:p>
    <w:p w:rsidR="00921861" w:rsidRDefault="00921861" w:rsidP="00F85E4F"/>
    <w:p w:rsidR="00921861" w:rsidRDefault="00921861" w:rsidP="00F85E4F">
      <w:r>
        <w:t>Roger</w:t>
      </w:r>
      <w:r w:rsidR="00527CB0">
        <w:t xml:space="preserve"> suggested </w:t>
      </w:r>
      <w:proofErr w:type="gramStart"/>
      <w:r w:rsidR="00527CB0">
        <w:t>to contact</w:t>
      </w:r>
      <w:proofErr w:type="gramEnd"/>
      <w:r w:rsidR="00527CB0">
        <w:t xml:space="preserve"> Harry </w:t>
      </w:r>
      <w:proofErr w:type="spellStart"/>
      <w:r w:rsidR="00527CB0">
        <w:t>Shiff</w:t>
      </w:r>
      <w:r>
        <w:t>man</w:t>
      </w:r>
      <w:proofErr w:type="spellEnd"/>
      <w:r>
        <w:t xml:space="preserve"> to see if he </w:t>
      </w:r>
      <w:r w:rsidR="00527CB0">
        <w:t xml:space="preserve">and the Executive Board or the desert Chapter </w:t>
      </w:r>
      <w:r>
        <w:t>was willing to put together a picnic</w:t>
      </w:r>
      <w:r w:rsidR="00527CB0">
        <w:t xml:space="preserve"> for AFSCME members in southern Nevada</w:t>
      </w:r>
      <w:r>
        <w:t>.</w:t>
      </w:r>
    </w:p>
    <w:p w:rsidR="00921861" w:rsidRDefault="00921861" w:rsidP="00F85E4F"/>
    <w:p w:rsidR="00921861" w:rsidRDefault="00527CB0" w:rsidP="00F85E4F">
      <w:r>
        <w:t>If the Northern Chapters have a picnic and/or a Christmas party this year, it was suggested we should once again co-sponsor these events.</w:t>
      </w:r>
    </w:p>
    <w:p w:rsidR="004C5E85" w:rsidRDefault="004C5E85" w:rsidP="00F85E4F"/>
    <w:p w:rsidR="004C5E85" w:rsidRDefault="004C5E85" w:rsidP="00F85E4F">
      <w:r>
        <w:t xml:space="preserve">Charlie explained that we need to increase the size of the office and we have gotten the okay to expand next door when the man next door retires. </w:t>
      </w:r>
    </w:p>
    <w:p w:rsidR="00C77D8E" w:rsidRDefault="00C77D8E" w:rsidP="00F85E4F"/>
    <w:p w:rsidR="00C77D8E" w:rsidRDefault="00C77D8E" w:rsidP="00F85E4F">
      <w:r>
        <w:t xml:space="preserve">Discussion ensued placing our information in the PERS office for newly retired public employees. Patty will keep us advised. </w:t>
      </w:r>
    </w:p>
    <w:p w:rsidR="004C5E85" w:rsidRDefault="004C5E85" w:rsidP="00F85E4F"/>
    <w:p w:rsidR="004C5E85" w:rsidRDefault="004C5E85" w:rsidP="00F85E4F">
      <w:pPr>
        <w:rPr>
          <w:u w:val="single"/>
        </w:rPr>
      </w:pPr>
      <w:r>
        <w:rPr>
          <w:u w:val="single"/>
        </w:rPr>
        <w:t>ADJOURNMENT AND NEXT MEETING DATE</w:t>
      </w:r>
    </w:p>
    <w:p w:rsidR="004C5E85" w:rsidRDefault="004C5E85" w:rsidP="00F85E4F">
      <w:r>
        <w:t>The meeting was adjourned at 11:43 a.m. and the next meeting date will be May 7, 2020 at 10:00 a.m.</w:t>
      </w:r>
    </w:p>
    <w:p w:rsidR="004C5E85" w:rsidRDefault="004C5E85" w:rsidP="00F85E4F"/>
    <w:p w:rsidR="004C5E85" w:rsidRDefault="004C5E85" w:rsidP="00F85E4F">
      <w:r>
        <w:t>Respectfully submitted,</w:t>
      </w:r>
    </w:p>
    <w:p w:rsidR="004C5E85" w:rsidRDefault="004C5E85" w:rsidP="00F85E4F"/>
    <w:p w:rsidR="004C5E85" w:rsidRDefault="004C5E85" w:rsidP="00F85E4F"/>
    <w:p w:rsidR="004C5E85" w:rsidRPr="004C5E85" w:rsidRDefault="004C5E85" w:rsidP="00F85E4F">
      <w:r>
        <w:t>Sandra Hudgens, Secretary</w:t>
      </w:r>
    </w:p>
    <w:sectPr w:rsidR="004C5E85" w:rsidRPr="004C5E85" w:rsidSect="00DC44A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17523E"/>
    <w:rsid w:val="00014C40"/>
    <w:rsid w:val="00061D8E"/>
    <w:rsid w:val="00101F49"/>
    <w:rsid w:val="0017523E"/>
    <w:rsid w:val="001D2792"/>
    <w:rsid w:val="00202891"/>
    <w:rsid w:val="0031054C"/>
    <w:rsid w:val="00356B0D"/>
    <w:rsid w:val="003B59E7"/>
    <w:rsid w:val="004C5E85"/>
    <w:rsid w:val="004D331B"/>
    <w:rsid w:val="00527CB0"/>
    <w:rsid w:val="00590463"/>
    <w:rsid w:val="005933C0"/>
    <w:rsid w:val="005C5F28"/>
    <w:rsid w:val="005D71E7"/>
    <w:rsid w:val="00612DB7"/>
    <w:rsid w:val="00754452"/>
    <w:rsid w:val="007A4B35"/>
    <w:rsid w:val="008B6A44"/>
    <w:rsid w:val="008C5F20"/>
    <w:rsid w:val="00921861"/>
    <w:rsid w:val="00975787"/>
    <w:rsid w:val="009C37E0"/>
    <w:rsid w:val="00A71305"/>
    <w:rsid w:val="00AA462F"/>
    <w:rsid w:val="00AB3B1A"/>
    <w:rsid w:val="00AF154A"/>
    <w:rsid w:val="00B44297"/>
    <w:rsid w:val="00B935E5"/>
    <w:rsid w:val="00BA52C2"/>
    <w:rsid w:val="00BB0E1F"/>
    <w:rsid w:val="00C4705A"/>
    <w:rsid w:val="00C77D8E"/>
    <w:rsid w:val="00CA0F16"/>
    <w:rsid w:val="00CC0851"/>
    <w:rsid w:val="00D05B66"/>
    <w:rsid w:val="00D41A01"/>
    <w:rsid w:val="00DC28D9"/>
    <w:rsid w:val="00DC44A9"/>
    <w:rsid w:val="00E26302"/>
    <w:rsid w:val="00E94CF8"/>
    <w:rsid w:val="00F10972"/>
    <w:rsid w:val="00F66040"/>
    <w:rsid w:val="00F85E4F"/>
    <w:rsid w:val="00FB3DD0"/>
    <w:rsid w:val="00FF7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hudgens</dc:creator>
  <cp:lastModifiedBy>Steve</cp:lastModifiedBy>
  <cp:revision>2</cp:revision>
  <dcterms:created xsi:type="dcterms:W3CDTF">2020-02-23T20:51:00Z</dcterms:created>
  <dcterms:modified xsi:type="dcterms:W3CDTF">2020-02-23T20:51:00Z</dcterms:modified>
</cp:coreProperties>
</file>